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1B6B1" w14:textId="77777777" w:rsidR="009A5C8E" w:rsidRPr="00056C2D" w:rsidRDefault="009A5C8E" w:rsidP="005655DA">
      <w:pPr>
        <w:widowControl w:val="0"/>
        <w:spacing w:after="0"/>
        <w:rPr>
          <w:rFonts w:ascii="Calibri" w:hAnsi="Calibri" w:cstheme="minorHAnsi"/>
          <w:sz w:val="20"/>
          <w:szCs w:val="20"/>
          <w:highlight w:val="red"/>
        </w:rPr>
      </w:pPr>
    </w:p>
    <w:p w14:paraId="55F48D95" w14:textId="77777777" w:rsidR="00FA72C1" w:rsidRPr="007F57C4" w:rsidRDefault="00FA72C1" w:rsidP="008F4610">
      <w:pPr>
        <w:widowControl w:val="0"/>
        <w:spacing w:after="0" w:line="360" w:lineRule="auto"/>
        <w:jc w:val="both"/>
        <w:rPr>
          <w:rFonts w:ascii="Calibri" w:hAnsi="Calibri" w:cstheme="minorHAnsi"/>
          <w:sz w:val="20"/>
          <w:szCs w:val="20"/>
        </w:rPr>
      </w:pPr>
      <w:r w:rsidRPr="007F57C4">
        <w:rPr>
          <w:rFonts w:ascii="Calibri" w:hAnsi="Calibri" w:cstheme="minorHAnsi"/>
          <w:sz w:val="20"/>
          <w:szCs w:val="20"/>
        </w:rPr>
        <w:t xml:space="preserve">Συνημμένα: </w:t>
      </w:r>
    </w:p>
    <w:p w14:paraId="7428140A" w14:textId="44357710" w:rsidR="00FA72C1" w:rsidRPr="007F57C4" w:rsidRDefault="00FA72C1" w:rsidP="009F435D">
      <w:pPr>
        <w:pStyle w:val="a5"/>
        <w:widowControl w:val="0"/>
        <w:numPr>
          <w:ilvl w:val="0"/>
          <w:numId w:val="33"/>
        </w:numPr>
        <w:spacing w:after="0" w:line="360" w:lineRule="auto"/>
        <w:ind w:left="680" w:hanging="340"/>
        <w:contextualSpacing w:val="0"/>
        <w:jc w:val="both"/>
        <w:rPr>
          <w:rFonts w:ascii="Calibri" w:hAnsi="Calibri" w:cstheme="minorHAnsi"/>
          <w:sz w:val="20"/>
          <w:szCs w:val="20"/>
        </w:rPr>
      </w:pPr>
      <w:r w:rsidRPr="007F57C4">
        <w:rPr>
          <w:rFonts w:ascii="Calibri" w:hAnsi="Calibri" w:cstheme="minorHAnsi"/>
          <w:b/>
          <w:bCs/>
          <w:sz w:val="20"/>
          <w:szCs w:val="20"/>
        </w:rPr>
        <w:t>Παράρτημα Ι</w:t>
      </w:r>
      <w:r w:rsidR="008F4610" w:rsidRPr="007F57C4">
        <w:rPr>
          <w:rFonts w:ascii="Calibri" w:hAnsi="Calibri" w:cstheme="minorHAnsi"/>
          <w:b/>
          <w:bCs/>
          <w:sz w:val="20"/>
          <w:szCs w:val="20"/>
        </w:rPr>
        <w:t>:</w:t>
      </w:r>
      <w:r w:rsidRPr="007F57C4">
        <w:rPr>
          <w:rFonts w:ascii="Calibri" w:hAnsi="Calibri" w:cstheme="minorHAnsi"/>
          <w:sz w:val="20"/>
          <w:szCs w:val="20"/>
        </w:rPr>
        <w:t xml:space="preserve"> Θέσε</w:t>
      </w:r>
      <w:r w:rsidR="008F4610" w:rsidRPr="007F57C4">
        <w:rPr>
          <w:rFonts w:ascii="Calibri" w:hAnsi="Calibri" w:cstheme="minorHAnsi"/>
          <w:sz w:val="20"/>
          <w:szCs w:val="20"/>
        </w:rPr>
        <w:t>ις</w:t>
      </w:r>
      <w:r w:rsidRPr="007F57C4">
        <w:rPr>
          <w:rFonts w:ascii="Calibri" w:hAnsi="Calibri" w:cstheme="minorHAnsi"/>
          <w:sz w:val="20"/>
          <w:szCs w:val="20"/>
        </w:rPr>
        <w:t xml:space="preserve"> / Γνωστικ</w:t>
      </w:r>
      <w:r w:rsidR="008F4610" w:rsidRPr="007F57C4">
        <w:rPr>
          <w:rFonts w:ascii="Calibri" w:hAnsi="Calibri" w:cstheme="minorHAnsi"/>
          <w:sz w:val="20"/>
          <w:szCs w:val="20"/>
        </w:rPr>
        <w:t>ά</w:t>
      </w:r>
      <w:r w:rsidRPr="007F57C4">
        <w:rPr>
          <w:rFonts w:ascii="Calibri" w:hAnsi="Calibri" w:cstheme="minorHAnsi"/>
          <w:sz w:val="20"/>
          <w:szCs w:val="20"/>
        </w:rPr>
        <w:t xml:space="preserve"> Αντικε</w:t>
      </w:r>
      <w:r w:rsidR="008F4610" w:rsidRPr="007F57C4">
        <w:rPr>
          <w:rFonts w:ascii="Calibri" w:hAnsi="Calibri" w:cstheme="minorHAnsi"/>
          <w:sz w:val="20"/>
          <w:szCs w:val="20"/>
        </w:rPr>
        <w:t>ίμενα.</w:t>
      </w:r>
      <w:r w:rsidRPr="007F57C4">
        <w:rPr>
          <w:rFonts w:ascii="Calibri" w:hAnsi="Calibri" w:cstheme="minorHAnsi"/>
          <w:sz w:val="20"/>
          <w:szCs w:val="20"/>
        </w:rPr>
        <w:t xml:space="preserve"> (</w:t>
      </w:r>
      <w:r w:rsidR="008F4610" w:rsidRPr="007F57C4">
        <w:rPr>
          <w:rFonts w:ascii="Calibri" w:hAnsi="Calibri" w:cstheme="minorHAnsi"/>
          <w:sz w:val="20"/>
          <w:szCs w:val="20"/>
        </w:rPr>
        <w:t>Α</w:t>
      </w:r>
      <w:r w:rsidRPr="007F57C4">
        <w:rPr>
          <w:rFonts w:ascii="Calibri" w:hAnsi="Calibri" w:cstheme="minorHAnsi"/>
          <w:sz w:val="20"/>
          <w:szCs w:val="20"/>
        </w:rPr>
        <w:t>ναφέρεται διακριτά αν η θέση είναι πλήρους ή μερικής απασχόλησης</w:t>
      </w:r>
      <w:r w:rsidR="008F4610" w:rsidRPr="007F57C4">
        <w:rPr>
          <w:rFonts w:ascii="Calibri" w:hAnsi="Calibri" w:cstheme="minorHAnsi"/>
          <w:sz w:val="20"/>
          <w:szCs w:val="20"/>
        </w:rPr>
        <w:t>.)</w:t>
      </w:r>
    </w:p>
    <w:p w14:paraId="03B7D82A" w14:textId="2A0D588C" w:rsidR="008F4610" w:rsidRPr="007F57C4" w:rsidRDefault="008F4610" w:rsidP="009F435D">
      <w:pPr>
        <w:pStyle w:val="a5"/>
        <w:widowControl w:val="0"/>
        <w:numPr>
          <w:ilvl w:val="0"/>
          <w:numId w:val="33"/>
        </w:numPr>
        <w:spacing w:after="0" w:line="360" w:lineRule="auto"/>
        <w:ind w:left="680" w:hanging="340"/>
        <w:contextualSpacing w:val="0"/>
        <w:jc w:val="both"/>
        <w:rPr>
          <w:rFonts w:ascii="Calibri" w:hAnsi="Calibri" w:cstheme="minorHAnsi"/>
          <w:sz w:val="20"/>
          <w:szCs w:val="20"/>
        </w:rPr>
      </w:pPr>
      <w:r w:rsidRPr="007F57C4">
        <w:rPr>
          <w:rFonts w:ascii="Calibri" w:hAnsi="Calibri" w:cstheme="minorHAnsi"/>
          <w:b/>
          <w:bCs/>
          <w:sz w:val="20"/>
          <w:szCs w:val="20"/>
        </w:rPr>
        <w:t>Παράρτημα Ι</w:t>
      </w:r>
      <w:r w:rsidRPr="007F57C4">
        <w:rPr>
          <w:rFonts w:ascii="Calibri" w:hAnsi="Calibri" w:cstheme="minorHAnsi"/>
          <w:b/>
          <w:sz w:val="20"/>
          <w:szCs w:val="20"/>
        </w:rPr>
        <w:t>Ι</w:t>
      </w:r>
      <w:r w:rsidRPr="007F57C4">
        <w:rPr>
          <w:rFonts w:ascii="Calibri" w:hAnsi="Calibri" w:cstheme="minorHAnsi"/>
          <w:sz w:val="20"/>
          <w:szCs w:val="20"/>
        </w:rPr>
        <w:t xml:space="preserve">: </w:t>
      </w:r>
      <w:r w:rsidR="009F435D" w:rsidRPr="007F57C4">
        <w:rPr>
          <w:rFonts w:ascii="Calibri" w:hAnsi="Calibri" w:cstheme="minorHAnsi"/>
          <w:sz w:val="20"/>
          <w:szCs w:val="20"/>
        </w:rPr>
        <w:t>Αίτηση - Πρόταση</w:t>
      </w:r>
      <w:r w:rsidRPr="007F57C4">
        <w:rPr>
          <w:rFonts w:ascii="Calibri" w:hAnsi="Calibri" w:cstheme="minorHAnsi"/>
          <w:sz w:val="20"/>
          <w:szCs w:val="20"/>
        </w:rPr>
        <w:t xml:space="preserve"> υποψηφιότητας.</w:t>
      </w:r>
      <w:r w:rsidR="009F435D" w:rsidRPr="007F57C4">
        <w:rPr>
          <w:rFonts w:ascii="Calibri" w:hAnsi="Calibri" w:cstheme="minorHAnsi"/>
          <w:sz w:val="20"/>
          <w:szCs w:val="20"/>
        </w:rPr>
        <w:t xml:space="preserve"> </w:t>
      </w:r>
    </w:p>
    <w:p w14:paraId="3EEC6CC5" w14:textId="16495246" w:rsidR="008F4610" w:rsidRPr="007F57C4" w:rsidRDefault="008F4610" w:rsidP="009F435D">
      <w:pPr>
        <w:pStyle w:val="a5"/>
        <w:widowControl w:val="0"/>
        <w:numPr>
          <w:ilvl w:val="0"/>
          <w:numId w:val="33"/>
        </w:numPr>
        <w:spacing w:after="0" w:line="360" w:lineRule="auto"/>
        <w:ind w:left="680" w:hanging="340"/>
        <w:contextualSpacing w:val="0"/>
        <w:jc w:val="both"/>
        <w:rPr>
          <w:rFonts w:ascii="Calibri" w:hAnsi="Calibri" w:cstheme="minorHAnsi"/>
          <w:sz w:val="20"/>
          <w:szCs w:val="20"/>
        </w:rPr>
      </w:pPr>
      <w:r w:rsidRPr="007F57C4">
        <w:rPr>
          <w:rFonts w:ascii="Calibri" w:hAnsi="Calibri" w:cstheme="minorHAnsi"/>
          <w:b/>
          <w:bCs/>
          <w:sz w:val="20"/>
          <w:szCs w:val="20"/>
        </w:rPr>
        <w:t>Παράρτημα</w:t>
      </w:r>
      <w:r w:rsidRPr="007F57C4">
        <w:rPr>
          <w:rFonts w:ascii="Calibri" w:hAnsi="Calibri" w:cstheme="minorHAnsi"/>
          <w:b/>
          <w:sz w:val="20"/>
          <w:szCs w:val="20"/>
        </w:rPr>
        <w:t xml:space="preserve"> ΙΙΙ</w:t>
      </w:r>
      <w:r w:rsidRPr="007F57C4">
        <w:rPr>
          <w:rFonts w:ascii="Calibri" w:hAnsi="Calibri" w:cstheme="minorHAnsi"/>
          <w:sz w:val="20"/>
          <w:szCs w:val="20"/>
        </w:rPr>
        <w:t>: Υπεύθυνη Δήλωση Ι.</w:t>
      </w:r>
    </w:p>
    <w:p w14:paraId="0F158D2C" w14:textId="520FB797" w:rsidR="008F4610" w:rsidRPr="007F57C4" w:rsidRDefault="008F4610" w:rsidP="009F435D">
      <w:pPr>
        <w:pStyle w:val="a5"/>
        <w:widowControl w:val="0"/>
        <w:numPr>
          <w:ilvl w:val="0"/>
          <w:numId w:val="33"/>
        </w:numPr>
        <w:spacing w:after="0" w:line="360" w:lineRule="auto"/>
        <w:ind w:left="680" w:hanging="340"/>
        <w:contextualSpacing w:val="0"/>
        <w:jc w:val="both"/>
        <w:rPr>
          <w:rFonts w:ascii="Calibri" w:hAnsi="Calibri" w:cstheme="minorHAnsi"/>
          <w:sz w:val="20"/>
          <w:szCs w:val="20"/>
        </w:rPr>
      </w:pPr>
      <w:r w:rsidRPr="007F57C4">
        <w:rPr>
          <w:rFonts w:ascii="Calibri" w:hAnsi="Calibri" w:cstheme="minorHAnsi"/>
          <w:b/>
          <w:bCs/>
          <w:sz w:val="20"/>
          <w:szCs w:val="20"/>
        </w:rPr>
        <w:t>Παράρτημα</w:t>
      </w:r>
      <w:r w:rsidRPr="007F57C4">
        <w:rPr>
          <w:rFonts w:ascii="Calibri" w:hAnsi="Calibri" w:cstheme="minorHAnsi"/>
          <w:b/>
          <w:sz w:val="20"/>
          <w:szCs w:val="20"/>
        </w:rPr>
        <w:t xml:space="preserve"> ΙV</w:t>
      </w:r>
      <w:r w:rsidRPr="007F57C4">
        <w:rPr>
          <w:rFonts w:ascii="Calibri" w:hAnsi="Calibri" w:cstheme="minorHAnsi"/>
          <w:sz w:val="20"/>
          <w:szCs w:val="20"/>
        </w:rPr>
        <w:t>: Υπεύθυνη Δήλωση ΙΙ (αφορά μόνο τους άνδρες υποψηφίους).</w:t>
      </w:r>
    </w:p>
    <w:p w14:paraId="48D58F06" w14:textId="16A15302" w:rsidR="008F4610" w:rsidRPr="007F57C4" w:rsidRDefault="008F4610" w:rsidP="009F435D">
      <w:pPr>
        <w:pStyle w:val="a5"/>
        <w:widowControl w:val="0"/>
        <w:numPr>
          <w:ilvl w:val="0"/>
          <w:numId w:val="33"/>
        </w:numPr>
        <w:spacing w:after="0" w:line="360" w:lineRule="auto"/>
        <w:ind w:left="680" w:hanging="340"/>
        <w:contextualSpacing w:val="0"/>
        <w:jc w:val="both"/>
        <w:rPr>
          <w:rFonts w:ascii="Calibri" w:hAnsi="Calibri" w:cstheme="minorHAnsi"/>
          <w:sz w:val="20"/>
          <w:szCs w:val="20"/>
        </w:rPr>
      </w:pPr>
      <w:r w:rsidRPr="007F57C4">
        <w:rPr>
          <w:rFonts w:ascii="Calibri" w:hAnsi="Calibri" w:cstheme="minorHAnsi"/>
          <w:b/>
          <w:bCs/>
          <w:sz w:val="20"/>
          <w:szCs w:val="20"/>
        </w:rPr>
        <w:t>Παράρτημα</w:t>
      </w:r>
      <w:r w:rsidRPr="007F57C4">
        <w:rPr>
          <w:rFonts w:ascii="Calibri" w:hAnsi="Calibri" w:cstheme="minorHAnsi"/>
          <w:b/>
          <w:sz w:val="20"/>
          <w:szCs w:val="20"/>
        </w:rPr>
        <w:t xml:space="preserve"> V</w:t>
      </w:r>
      <w:r w:rsidRPr="007F57C4">
        <w:rPr>
          <w:rFonts w:ascii="Calibri" w:hAnsi="Calibri" w:cstheme="minorHAnsi"/>
          <w:sz w:val="20"/>
          <w:szCs w:val="20"/>
        </w:rPr>
        <w:t xml:space="preserve">: Υπεύθυνη Δήλωση ΙΙΙ (περί υπαγωγής στον κανόνα de </w:t>
      </w:r>
      <w:proofErr w:type="spellStart"/>
      <w:r w:rsidRPr="007F57C4">
        <w:rPr>
          <w:rFonts w:ascii="Calibri" w:hAnsi="Calibri" w:cstheme="minorHAnsi"/>
          <w:sz w:val="20"/>
          <w:szCs w:val="20"/>
        </w:rPr>
        <w:t>minimis</w:t>
      </w:r>
      <w:proofErr w:type="spellEnd"/>
      <w:r w:rsidRPr="007F57C4">
        <w:rPr>
          <w:rFonts w:ascii="Calibri" w:hAnsi="Calibri" w:cstheme="minorHAnsi"/>
          <w:sz w:val="20"/>
          <w:szCs w:val="20"/>
        </w:rPr>
        <w:t>)</w:t>
      </w:r>
      <w:r w:rsidR="006503BB" w:rsidRPr="007F57C4">
        <w:rPr>
          <w:rFonts w:ascii="Calibri" w:hAnsi="Calibri" w:cstheme="minorHAnsi"/>
          <w:sz w:val="20"/>
          <w:szCs w:val="20"/>
        </w:rPr>
        <w:t>.</w:t>
      </w:r>
    </w:p>
    <w:p w14:paraId="43DCC24E" w14:textId="2A3A367E" w:rsidR="008F4610" w:rsidRPr="007F57C4" w:rsidRDefault="008F4610" w:rsidP="009F435D">
      <w:pPr>
        <w:pStyle w:val="a5"/>
        <w:widowControl w:val="0"/>
        <w:numPr>
          <w:ilvl w:val="0"/>
          <w:numId w:val="33"/>
        </w:numPr>
        <w:spacing w:after="0" w:line="360" w:lineRule="auto"/>
        <w:ind w:left="680" w:hanging="340"/>
        <w:contextualSpacing w:val="0"/>
        <w:jc w:val="both"/>
        <w:rPr>
          <w:rFonts w:ascii="Calibri" w:hAnsi="Calibri" w:cstheme="minorHAnsi"/>
          <w:sz w:val="20"/>
          <w:szCs w:val="20"/>
        </w:rPr>
      </w:pPr>
      <w:r w:rsidRPr="007F57C4">
        <w:rPr>
          <w:rFonts w:ascii="Calibri" w:hAnsi="Calibri" w:cstheme="minorHAnsi"/>
          <w:b/>
          <w:bCs/>
          <w:sz w:val="20"/>
          <w:szCs w:val="20"/>
        </w:rPr>
        <w:t>Παράρτημα</w:t>
      </w:r>
      <w:r w:rsidRPr="007F57C4">
        <w:rPr>
          <w:rFonts w:ascii="Calibri" w:hAnsi="Calibri" w:cstheme="minorHAnsi"/>
          <w:b/>
          <w:sz w:val="20"/>
          <w:szCs w:val="20"/>
        </w:rPr>
        <w:t xml:space="preserve"> VI</w:t>
      </w:r>
      <w:r w:rsidRPr="007F57C4">
        <w:rPr>
          <w:rFonts w:ascii="Calibri" w:hAnsi="Calibri" w:cstheme="minorHAnsi"/>
          <w:sz w:val="20"/>
          <w:szCs w:val="20"/>
        </w:rPr>
        <w:t>: Υπόδειγμα Σύμβασης</w:t>
      </w:r>
      <w:r w:rsidR="006503BB" w:rsidRPr="007F57C4">
        <w:rPr>
          <w:rFonts w:ascii="Calibri" w:hAnsi="Calibri" w:cstheme="minorHAnsi"/>
          <w:sz w:val="20"/>
          <w:szCs w:val="20"/>
        </w:rPr>
        <w:t>.</w:t>
      </w:r>
    </w:p>
    <w:p w14:paraId="67038FAC" w14:textId="66A43295" w:rsidR="008F4610" w:rsidRPr="007F57C4" w:rsidRDefault="008F4610" w:rsidP="009F435D">
      <w:pPr>
        <w:pStyle w:val="a5"/>
        <w:widowControl w:val="0"/>
        <w:numPr>
          <w:ilvl w:val="0"/>
          <w:numId w:val="33"/>
        </w:numPr>
        <w:spacing w:after="0" w:line="360" w:lineRule="auto"/>
        <w:ind w:left="680" w:hanging="340"/>
        <w:contextualSpacing w:val="0"/>
        <w:jc w:val="both"/>
        <w:rPr>
          <w:rFonts w:ascii="Calibri" w:hAnsi="Calibri" w:cstheme="minorHAnsi"/>
          <w:bCs/>
          <w:sz w:val="20"/>
          <w:szCs w:val="20"/>
        </w:rPr>
      </w:pPr>
      <w:r w:rsidRPr="007F57C4">
        <w:rPr>
          <w:rFonts w:ascii="Calibri" w:hAnsi="Calibri" w:cstheme="minorHAnsi"/>
          <w:b/>
          <w:bCs/>
          <w:sz w:val="20"/>
          <w:szCs w:val="20"/>
        </w:rPr>
        <w:t>Παράρτημα VΙΙ</w:t>
      </w:r>
      <w:r w:rsidRPr="007F57C4">
        <w:rPr>
          <w:rFonts w:ascii="Calibri" w:hAnsi="Calibri" w:cstheme="minorHAnsi"/>
          <w:bCs/>
          <w:sz w:val="20"/>
          <w:szCs w:val="20"/>
        </w:rPr>
        <w:t>: Ενημέρωση για την επεξεργασία προσωπικών δεδομένων.</w:t>
      </w:r>
    </w:p>
    <w:p w14:paraId="3B34789A" w14:textId="77777777" w:rsidR="008F4610" w:rsidRPr="007F57C4" w:rsidRDefault="008F4610" w:rsidP="008F4610">
      <w:pPr>
        <w:pStyle w:val="a5"/>
        <w:widowControl w:val="0"/>
        <w:spacing w:after="0" w:line="360" w:lineRule="auto"/>
        <w:ind w:left="680"/>
        <w:contextualSpacing w:val="0"/>
        <w:jc w:val="both"/>
        <w:rPr>
          <w:rFonts w:ascii="Calibri" w:hAnsi="Calibri" w:cstheme="minorHAnsi"/>
          <w:b/>
          <w:bCs/>
          <w:sz w:val="20"/>
          <w:szCs w:val="20"/>
        </w:rPr>
      </w:pPr>
    </w:p>
    <w:p w14:paraId="307E31AD" w14:textId="24504EEC" w:rsidR="00783E04" w:rsidRPr="007F57C4" w:rsidRDefault="00783E04" w:rsidP="00FA72C1">
      <w:pPr>
        <w:widowControl w:val="0"/>
        <w:jc w:val="both"/>
        <w:rPr>
          <w:rFonts w:ascii="Calibri" w:eastAsia="Calibri" w:hAnsi="Calibri" w:cstheme="minorHAnsi"/>
          <w:sz w:val="20"/>
          <w:szCs w:val="20"/>
        </w:rPr>
      </w:pPr>
    </w:p>
    <w:p w14:paraId="4D9C6987" w14:textId="27DAD780" w:rsidR="00F21E26" w:rsidRPr="005655DA" w:rsidRDefault="00853349" w:rsidP="00FA72C1">
      <w:pPr>
        <w:widowControl w:val="0"/>
        <w:jc w:val="both"/>
        <w:rPr>
          <w:rFonts w:ascii="Calibri" w:eastAsia="Book Antiqua" w:hAnsi="Calibri" w:cstheme="minorHAnsi"/>
          <w:b/>
          <w:position w:val="1"/>
          <w:sz w:val="20"/>
          <w:szCs w:val="20"/>
        </w:rPr>
      </w:pPr>
      <w:r w:rsidRPr="007F57C4">
        <w:rPr>
          <w:rFonts w:ascii="Calibri" w:hAnsi="Calibri" w:cstheme="minorHAnsi"/>
          <w:b/>
          <w:sz w:val="20"/>
          <w:szCs w:val="20"/>
        </w:rPr>
        <w:t xml:space="preserve">(ΠΡΟΣΟΧΗ: </w:t>
      </w:r>
      <w:r w:rsidRPr="007F57C4">
        <w:rPr>
          <w:rFonts w:ascii="Calibri" w:hAnsi="Calibri" w:cstheme="minorHAnsi"/>
          <w:b/>
          <w:sz w:val="20"/>
          <w:szCs w:val="20"/>
          <w:u w:val="single"/>
        </w:rPr>
        <w:t>Για τον τρόπο υπογραφής</w:t>
      </w:r>
      <w:r w:rsidRPr="007F57C4">
        <w:rPr>
          <w:rFonts w:ascii="Calibri" w:hAnsi="Calibri" w:cstheme="minorHAnsi"/>
          <w:b/>
          <w:sz w:val="20"/>
          <w:szCs w:val="20"/>
        </w:rPr>
        <w:t xml:space="preserve"> βλ.</w:t>
      </w:r>
      <w:r w:rsidRPr="007F57C4">
        <w:rPr>
          <w:rFonts w:ascii="Calibri" w:eastAsia="Calibri" w:hAnsi="Calibri" w:cstheme="minorHAnsi"/>
          <w:b/>
          <w:sz w:val="20"/>
          <w:szCs w:val="20"/>
        </w:rPr>
        <w:t xml:space="preserve"> στο τέλος της ενότητας </w:t>
      </w:r>
      <w:r w:rsidRPr="007F57C4">
        <w:rPr>
          <w:rFonts w:ascii="Calibri" w:eastAsia="Book Antiqua" w:hAnsi="Calibri" w:cstheme="minorHAnsi"/>
          <w:b/>
          <w:position w:val="1"/>
          <w:sz w:val="20"/>
          <w:szCs w:val="20"/>
        </w:rPr>
        <w:t>Δ. ΔΙΚΑΙΟΛΟΓΗΤΙΚΑ ΥΠΟΒΟΛΗΣ ΑΙΤΗΣΗΣ ΕΚΔΗΛΩΣΗΣ ΕΝΔΙΑΦΕΡΟΝΤΟΣ)</w:t>
      </w:r>
    </w:p>
    <w:p w14:paraId="118A0BE4" w14:textId="77777777" w:rsidR="005655DA" w:rsidRPr="003D3974" w:rsidRDefault="005655DA" w:rsidP="00FA72C1">
      <w:pPr>
        <w:widowControl w:val="0"/>
        <w:jc w:val="both"/>
        <w:rPr>
          <w:rFonts w:ascii="Calibri" w:eastAsia="Book Antiqua" w:hAnsi="Calibri" w:cstheme="minorHAnsi"/>
          <w:b/>
          <w:position w:val="1"/>
          <w:sz w:val="20"/>
          <w:szCs w:val="20"/>
        </w:rPr>
      </w:pPr>
    </w:p>
    <w:p w14:paraId="77F6DAC1" w14:textId="77777777" w:rsidR="005655DA" w:rsidRPr="003D3974" w:rsidRDefault="005655DA" w:rsidP="00FA72C1">
      <w:pPr>
        <w:widowControl w:val="0"/>
        <w:jc w:val="both"/>
        <w:rPr>
          <w:rFonts w:ascii="Calibri" w:eastAsia="Book Antiqua" w:hAnsi="Calibri" w:cstheme="minorHAnsi"/>
          <w:b/>
          <w:position w:val="1"/>
          <w:sz w:val="20"/>
          <w:szCs w:val="20"/>
        </w:rPr>
      </w:pPr>
    </w:p>
    <w:p w14:paraId="3D849C97" w14:textId="77777777" w:rsidR="00853349" w:rsidRPr="007F57C4" w:rsidRDefault="00853349" w:rsidP="00FA72C1">
      <w:pPr>
        <w:widowControl w:val="0"/>
        <w:jc w:val="both"/>
        <w:rPr>
          <w:rFonts w:ascii="Calibri" w:hAnsi="Calibri" w:cstheme="minorHAnsi"/>
          <w:sz w:val="20"/>
          <w:szCs w:val="20"/>
        </w:rPr>
        <w:sectPr w:rsidR="00853349" w:rsidRPr="007F57C4" w:rsidSect="00FA72C1">
          <w:headerReference w:type="even" r:id="rId8"/>
          <w:headerReference w:type="default" r:id="rId9"/>
          <w:footerReference w:type="even" r:id="rId10"/>
          <w:footerReference w:type="default" r:id="rId11"/>
          <w:headerReference w:type="first" r:id="rId12"/>
          <w:footerReference w:type="first" r:id="rId13"/>
          <w:pgSz w:w="11906" w:h="16838"/>
          <w:pgMar w:top="2268" w:right="1134" w:bottom="1560" w:left="1134" w:header="567" w:footer="0" w:gutter="0"/>
          <w:cols w:space="708"/>
          <w:docGrid w:linePitch="360"/>
        </w:sectPr>
      </w:pPr>
    </w:p>
    <w:p w14:paraId="2BBA021C" w14:textId="1C4A6CC2" w:rsidR="00783E04" w:rsidRPr="007F57C4" w:rsidRDefault="00783E04" w:rsidP="00187D4E">
      <w:pPr>
        <w:widowControl w:val="0"/>
        <w:spacing w:after="0" w:line="240" w:lineRule="auto"/>
        <w:jc w:val="center"/>
        <w:rPr>
          <w:rFonts w:ascii="Calibri" w:eastAsia="Calibri" w:hAnsi="Calibri" w:cstheme="minorHAnsi"/>
          <w:sz w:val="20"/>
          <w:szCs w:val="20"/>
          <w:u w:val="single"/>
          <w:lang w:eastAsia="zh-CN"/>
        </w:rPr>
      </w:pPr>
      <w:r w:rsidRPr="007F57C4">
        <w:rPr>
          <w:rFonts w:ascii="Calibri" w:hAnsi="Calibri" w:cstheme="minorHAnsi"/>
          <w:b/>
          <w:bCs/>
          <w:sz w:val="20"/>
          <w:szCs w:val="20"/>
          <w:u w:val="single"/>
        </w:rPr>
        <w:lastRenderedPageBreak/>
        <w:t>Παράρτημα Ι</w:t>
      </w:r>
    </w:p>
    <w:p w14:paraId="5E649C0E" w14:textId="77777777" w:rsidR="00783E04" w:rsidRPr="007F57C4" w:rsidRDefault="00783E04" w:rsidP="00783E04">
      <w:pPr>
        <w:spacing w:after="0" w:line="240" w:lineRule="auto"/>
        <w:rPr>
          <w:rFonts w:ascii="Calibri" w:eastAsia="Times New Roman" w:hAnsi="Calibri" w:cstheme="minorHAnsi"/>
          <w:sz w:val="20"/>
          <w:szCs w:val="20"/>
          <w:lang w:eastAsia="el-GR"/>
        </w:rPr>
      </w:pPr>
    </w:p>
    <w:tbl>
      <w:tblPr>
        <w:tblW w:w="13119" w:type="dxa"/>
        <w:tblInd w:w="108" w:type="dxa"/>
        <w:tblLook w:val="04A0" w:firstRow="1" w:lastRow="0" w:firstColumn="1" w:lastColumn="0" w:noHBand="0" w:noVBand="1"/>
      </w:tblPr>
      <w:tblGrid>
        <w:gridCol w:w="13119"/>
      </w:tblGrid>
      <w:tr w:rsidR="00783E04" w:rsidRPr="007F57C4" w14:paraId="738EAF68" w14:textId="77777777" w:rsidTr="008E7901">
        <w:trPr>
          <w:trHeight w:val="343"/>
        </w:trPr>
        <w:tc>
          <w:tcPr>
            <w:tcW w:w="13119" w:type="dxa"/>
            <w:tcBorders>
              <w:top w:val="nil"/>
              <w:left w:val="nil"/>
              <w:bottom w:val="nil"/>
              <w:right w:val="nil"/>
            </w:tcBorders>
            <w:shd w:val="clear" w:color="000000" w:fill="FFF2CC"/>
            <w:noWrap/>
            <w:vAlign w:val="center"/>
            <w:hideMark/>
          </w:tcPr>
          <w:p w14:paraId="54C3B8A0" w14:textId="0076AB17" w:rsidR="00783E04" w:rsidRPr="00056C2D" w:rsidRDefault="00783E04" w:rsidP="008E7901">
            <w:pPr>
              <w:spacing w:after="0" w:line="240" w:lineRule="auto"/>
              <w:rPr>
                <w:rFonts w:ascii="Calibri" w:eastAsia="Times New Roman" w:hAnsi="Calibri" w:cstheme="minorHAnsi"/>
                <w:b/>
                <w:bCs/>
                <w:color w:val="000000"/>
                <w:sz w:val="20"/>
                <w:szCs w:val="20"/>
                <w:lang w:eastAsia="el-GR"/>
              </w:rPr>
            </w:pPr>
            <w:r w:rsidRPr="00056C2D">
              <w:rPr>
                <w:rFonts w:ascii="Calibri" w:eastAsia="Times New Roman" w:hAnsi="Calibri" w:cstheme="minorHAnsi"/>
                <w:b/>
                <w:bCs/>
                <w:color w:val="000000"/>
                <w:sz w:val="20"/>
                <w:szCs w:val="20"/>
                <w:lang w:eastAsia="el-GR"/>
              </w:rPr>
              <w:t>Τμήμα:</w:t>
            </w:r>
            <w:r w:rsidR="00056C2D" w:rsidRPr="00056C2D">
              <w:rPr>
                <w:rFonts w:ascii="Calibri" w:eastAsia="Times New Roman" w:hAnsi="Calibri" w:cstheme="minorHAnsi"/>
                <w:b/>
                <w:bCs/>
                <w:color w:val="000000"/>
                <w:sz w:val="20"/>
                <w:szCs w:val="20"/>
                <w:lang w:eastAsia="el-GR"/>
              </w:rPr>
              <w:t xml:space="preserve"> Λογοθεραπείας </w:t>
            </w:r>
          </w:p>
        </w:tc>
      </w:tr>
    </w:tbl>
    <w:p w14:paraId="43EC2E74" w14:textId="77777777" w:rsidR="00783E04" w:rsidRPr="007F57C4" w:rsidRDefault="00783E04" w:rsidP="00783E04">
      <w:pPr>
        <w:rPr>
          <w:rFonts w:ascii="Calibri" w:hAnsi="Calibri" w:cstheme="minorHAnsi"/>
          <w:sz w:val="20"/>
          <w:szCs w:val="20"/>
        </w:rPr>
      </w:pPr>
    </w:p>
    <w:tbl>
      <w:tblPr>
        <w:tblW w:w="13119" w:type="dxa"/>
        <w:tblInd w:w="108" w:type="dxa"/>
        <w:tblLook w:val="04A0" w:firstRow="1" w:lastRow="0" w:firstColumn="1" w:lastColumn="0" w:noHBand="0" w:noVBand="1"/>
      </w:tblPr>
      <w:tblGrid>
        <w:gridCol w:w="3828"/>
        <w:gridCol w:w="1417"/>
        <w:gridCol w:w="1276"/>
        <w:gridCol w:w="1843"/>
        <w:gridCol w:w="2126"/>
        <w:gridCol w:w="2629"/>
      </w:tblGrid>
      <w:tr w:rsidR="00783E04" w:rsidRPr="007F57C4" w14:paraId="3245C753" w14:textId="77777777" w:rsidTr="00783E04">
        <w:trPr>
          <w:trHeight w:val="900"/>
        </w:trPr>
        <w:tc>
          <w:tcPr>
            <w:tcW w:w="10490" w:type="dxa"/>
            <w:gridSpan w:val="5"/>
            <w:tcBorders>
              <w:top w:val="nil"/>
              <w:left w:val="nil"/>
              <w:bottom w:val="single" w:sz="4" w:space="0" w:color="auto"/>
              <w:right w:val="nil"/>
            </w:tcBorders>
            <w:shd w:val="clear" w:color="000000" w:fill="E2EFDA"/>
            <w:hideMark/>
          </w:tcPr>
          <w:p w14:paraId="56BEF3C7" w14:textId="43075B44" w:rsidR="00783E04" w:rsidRPr="007F57C4" w:rsidRDefault="00783E04" w:rsidP="00783E04">
            <w:pPr>
              <w:spacing w:after="0" w:line="240" w:lineRule="auto"/>
              <w:rPr>
                <w:rFonts w:ascii="Calibri" w:eastAsia="Times New Roman" w:hAnsi="Calibri" w:cstheme="minorHAnsi"/>
                <w:b/>
                <w:bCs/>
                <w:color w:val="000000"/>
                <w:sz w:val="20"/>
                <w:szCs w:val="20"/>
                <w:lang w:eastAsia="el-GR"/>
              </w:rPr>
            </w:pPr>
            <w:r w:rsidRPr="007F57C4">
              <w:rPr>
                <w:rFonts w:ascii="Calibri" w:eastAsia="Times New Roman" w:hAnsi="Calibri" w:cstheme="minorHAnsi"/>
                <w:b/>
                <w:bCs/>
                <w:color w:val="000000"/>
                <w:sz w:val="20"/>
                <w:szCs w:val="20"/>
                <w:lang w:eastAsia="el-GR"/>
              </w:rPr>
              <w:t>0</w:t>
            </w:r>
            <w:r w:rsidRPr="007F57C4">
              <w:rPr>
                <w:rFonts w:ascii="Calibri" w:eastAsia="Times New Roman" w:hAnsi="Calibri" w:cstheme="minorHAnsi"/>
                <w:b/>
                <w:bCs/>
                <w:sz w:val="20"/>
                <w:szCs w:val="20"/>
                <w:lang w:eastAsia="el-GR"/>
              </w:rPr>
              <w:t xml:space="preserve">1 Επιστημονικό Πεδίο: </w:t>
            </w:r>
            <w:r w:rsidR="00411D90">
              <w:rPr>
                <w:rFonts w:ascii="Calibri" w:eastAsia="Times New Roman" w:hAnsi="Calibri" w:cstheme="minorHAnsi"/>
                <w:b/>
                <w:bCs/>
                <w:sz w:val="20"/>
                <w:szCs w:val="20"/>
                <w:lang w:eastAsia="el-GR"/>
              </w:rPr>
              <w:t>Γλωσσολογία</w:t>
            </w:r>
          </w:p>
        </w:tc>
        <w:tc>
          <w:tcPr>
            <w:tcW w:w="2629" w:type="dxa"/>
            <w:tcBorders>
              <w:top w:val="nil"/>
              <w:left w:val="nil"/>
              <w:bottom w:val="single" w:sz="4" w:space="0" w:color="auto"/>
              <w:right w:val="nil"/>
            </w:tcBorders>
            <w:shd w:val="clear" w:color="000000" w:fill="E2EFDA"/>
          </w:tcPr>
          <w:p w14:paraId="769AF8C0" w14:textId="77777777" w:rsidR="00783E04" w:rsidRPr="007F57C4" w:rsidRDefault="00783E04" w:rsidP="00783E04">
            <w:pPr>
              <w:spacing w:after="0" w:line="240" w:lineRule="auto"/>
              <w:rPr>
                <w:rFonts w:ascii="Calibri" w:eastAsia="Times New Roman" w:hAnsi="Calibri" w:cstheme="minorHAnsi"/>
                <w:b/>
                <w:bCs/>
                <w:color w:val="000000"/>
                <w:sz w:val="20"/>
                <w:szCs w:val="20"/>
                <w:lang w:eastAsia="el-GR"/>
              </w:rPr>
            </w:pPr>
          </w:p>
        </w:tc>
      </w:tr>
      <w:tr w:rsidR="00783E04" w:rsidRPr="007F57C4" w14:paraId="05C06FCD" w14:textId="77777777" w:rsidTr="00783E04">
        <w:trPr>
          <w:trHeight w:val="499"/>
        </w:trPr>
        <w:tc>
          <w:tcPr>
            <w:tcW w:w="3828" w:type="dxa"/>
            <w:tcBorders>
              <w:top w:val="single" w:sz="4" w:space="0" w:color="auto"/>
              <w:left w:val="single" w:sz="4" w:space="0" w:color="auto"/>
              <w:bottom w:val="single" w:sz="4" w:space="0" w:color="auto"/>
              <w:right w:val="single" w:sz="4" w:space="0" w:color="auto"/>
            </w:tcBorders>
            <w:vAlign w:val="center"/>
            <w:hideMark/>
          </w:tcPr>
          <w:p w14:paraId="39FC9272" w14:textId="77777777" w:rsidR="00783E04" w:rsidRPr="007F57C4" w:rsidRDefault="00783E04" w:rsidP="00783E04">
            <w:pPr>
              <w:spacing w:after="0" w:line="240" w:lineRule="auto"/>
              <w:rPr>
                <w:rFonts w:ascii="Calibri" w:eastAsia="Times New Roman" w:hAnsi="Calibri" w:cstheme="minorHAnsi"/>
                <w:b/>
                <w:bCs/>
                <w:color w:val="000000"/>
                <w:sz w:val="20"/>
                <w:szCs w:val="20"/>
                <w:lang w:eastAsia="el-GR"/>
              </w:rPr>
            </w:pPr>
            <w:r w:rsidRPr="007F57C4">
              <w:rPr>
                <w:rFonts w:ascii="Calibri" w:eastAsia="Times New Roman" w:hAnsi="Calibri" w:cstheme="minorHAnsi"/>
                <w:b/>
                <w:bCs/>
                <w:color w:val="000000"/>
                <w:sz w:val="20"/>
                <w:szCs w:val="20"/>
                <w:lang w:eastAsia="el-GR"/>
              </w:rPr>
              <w:t>Τίτλος μαθήματος</w:t>
            </w:r>
          </w:p>
        </w:tc>
        <w:tc>
          <w:tcPr>
            <w:tcW w:w="1417" w:type="dxa"/>
            <w:tcBorders>
              <w:top w:val="single" w:sz="4" w:space="0" w:color="auto"/>
              <w:left w:val="nil"/>
              <w:bottom w:val="single" w:sz="4" w:space="0" w:color="auto"/>
              <w:right w:val="single" w:sz="4" w:space="0" w:color="auto"/>
            </w:tcBorders>
            <w:vAlign w:val="center"/>
            <w:hideMark/>
          </w:tcPr>
          <w:p w14:paraId="298AEA58" w14:textId="77777777" w:rsidR="00783E04" w:rsidRPr="007F57C4" w:rsidRDefault="00783E04" w:rsidP="00783E04">
            <w:pPr>
              <w:spacing w:after="0" w:line="240" w:lineRule="auto"/>
              <w:rPr>
                <w:rFonts w:ascii="Calibri" w:eastAsia="Times New Roman" w:hAnsi="Calibri" w:cstheme="minorHAnsi"/>
                <w:b/>
                <w:bCs/>
                <w:color w:val="000000"/>
                <w:sz w:val="20"/>
                <w:szCs w:val="20"/>
                <w:lang w:eastAsia="el-GR"/>
              </w:rPr>
            </w:pPr>
            <w:r w:rsidRPr="007F57C4">
              <w:rPr>
                <w:rFonts w:ascii="Calibri" w:eastAsia="Times New Roman" w:hAnsi="Calibri" w:cstheme="minorHAnsi"/>
                <w:b/>
                <w:bCs/>
                <w:color w:val="000000"/>
                <w:sz w:val="20"/>
                <w:szCs w:val="20"/>
                <w:lang w:eastAsia="el-GR"/>
              </w:rPr>
              <w:t xml:space="preserve">Κωδικός </w:t>
            </w:r>
          </w:p>
        </w:tc>
        <w:tc>
          <w:tcPr>
            <w:tcW w:w="1276" w:type="dxa"/>
            <w:tcBorders>
              <w:top w:val="single" w:sz="4" w:space="0" w:color="auto"/>
              <w:left w:val="nil"/>
              <w:bottom w:val="single" w:sz="4" w:space="0" w:color="auto"/>
              <w:right w:val="single" w:sz="4" w:space="0" w:color="auto"/>
            </w:tcBorders>
            <w:vAlign w:val="center"/>
            <w:hideMark/>
          </w:tcPr>
          <w:p w14:paraId="514CFE05" w14:textId="77777777" w:rsidR="00783E04" w:rsidRPr="007F57C4" w:rsidRDefault="00783E04" w:rsidP="00783E04">
            <w:pPr>
              <w:spacing w:after="0" w:line="240" w:lineRule="auto"/>
              <w:rPr>
                <w:rFonts w:ascii="Calibri" w:eastAsia="Times New Roman" w:hAnsi="Calibri" w:cstheme="minorHAnsi"/>
                <w:b/>
                <w:bCs/>
                <w:color w:val="000000"/>
                <w:sz w:val="20"/>
                <w:szCs w:val="20"/>
                <w:lang w:eastAsia="el-GR"/>
              </w:rPr>
            </w:pPr>
            <w:r w:rsidRPr="007F57C4">
              <w:rPr>
                <w:rFonts w:ascii="Calibri" w:eastAsia="Times New Roman" w:hAnsi="Calibri" w:cstheme="minorHAnsi"/>
                <w:b/>
                <w:bCs/>
                <w:color w:val="000000"/>
                <w:sz w:val="20"/>
                <w:szCs w:val="20"/>
                <w:lang w:eastAsia="el-GR"/>
              </w:rPr>
              <w:t xml:space="preserve">Εξάμηνο </w:t>
            </w:r>
          </w:p>
        </w:tc>
        <w:tc>
          <w:tcPr>
            <w:tcW w:w="1843" w:type="dxa"/>
            <w:tcBorders>
              <w:top w:val="single" w:sz="4" w:space="0" w:color="auto"/>
              <w:left w:val="nil"/>
              <w:bottom w:val="single" w:sz="4" w:space="0" w:color="auto"/>
              <w:right w:val="single" w:sz="4" w:space="0" w:color="auto"/>
            </w:tcBorders>
            <w:vAlign w:val="center"/>
            <w:hideMark/>
          </w:tcPr>
          <w:p w14:paraId="11B9EDAC" w14:textId="77777777" w:rsidR="00783E04" w:rsidRPr="007F57C4" w:rsidRDefault="00783E04" w:rsidP="00783E04">
            <w:pPr>
              <w:spacing w:after="0" w:line="240" w:lineRule="auto"/>
              <w:rPr>
                <w:rFonts w:ascii="Calibri" w:eastAsia="Times New Roman" w:hAnsi="Calibri" w:cstheme="minorHAnsi"/>
                <w:b/>
                <w:bCs/>
                <w:color w:val="000000"/>
                <w:sz w:val="20"/>
                <w:szCs w:val="20"/>
                <w:lang w:eastAsia="el-GR"/>
              </w:rPr>
            </w:pPr>
            <w:r w:rsidRPr="007F57C4">
              <w:rPr>
                <w:rFonts w:ascii="Calibri" w:eastAsia="Times New Roman" w:hAnsi="Calibri" w:cstheme="minorHAnsi"/>
                <w:b/>
                <w:bCs/>
                <w:color w:val="000000"/>
                <w:sz w:val="20"/>
                <w:szCs w:val="20"/>
                <w:lang w:eastAsia="el-GR"/>
              </w:rPr>
              <w:t>Ώρες Θεωρίας</w:t>
            </w:r>
          </w:p>
        </w:tc>
        <w:tc>
          <w:tcPr>
            <w:tcW w:w="2126" w:type="dxa"/>
            <w:tcBorders>
              <w:top w:val="single" w:sz="4" w:space="0" w:color="auto"/>
              <w:left w:val="nil"/>
              <w:bottom w:val="single" w:sz="4" w:space="0" w:color="auto"/>
              <w:right w:val="single" w:sz="4" w:space="0" w:color="auto"/>
            </w:tcBorders>
            <w:vAlign w:val="center"/>
            <w:hideMark/>
          </w:tcPr>
          <w:p w14:paraId="24DF8985" w14:textId="77777777" w:rsidR="00783E04" w:rsidRPr="007F57C4" w:rsidRDefault="00783E04" w:rsidP="00783E04">
            <w:pPr>
              <w:spacing w:after="0" w:line="240" w:lineRule="auto"/>
              <w:rPr>
                <w:rFonts w:ascii="Calibri" w:eastAsia="Times New Roman" w:hAnsi="Calibri" w:cstheme="minorHAnsi"/>
                <w:b/>
                <w:bCs/>
                <w:color w:val="000000"/>
                <w:sz w:val="20"/>
                <w:szCs w:val="20"/>
                <w:lang w:eastAsia="el-GR"/>
              </w:rPr>
            </w:pPr>
            <w:r w:rsidRPr="007F57C4">
              <w:rPr>
                <w:rFonts w:ascii="Calibri" w:eastAsia="Times New Roman" w:hAnsi="Calibri" w:cstheme="minorHAnsi"/>
                <w:b/>
                <w:bCs/>
                <w:color w:val="000000"/>
                <w:sz w:val="20"/>
                <w:szCs w:val="20"/>
                <w:lang w:eastAsia="el-GR"/>
              </w:rPr>
              <w:t>Ώρες  Εργαστηρίου</w:t>
            </w:r>
          </w:p>
        </w:tc>
        <w:tc>
          <w:tcPr>
            <w:tcW w:w="2629" w:type="dxa"/>
            <w:tcBorders>
              <w:top w:val="single" w:sz="4" w:space="0" w:color="auto"/>
              <w:left w:val="nil"/>
              <w:bottom w:val="single" w:sz="4" w:space="0" w:color="auto"/>
              <w:right w:val="single" w:sz="4" w:space="0" w:color="auto"/>
            </w:tcBorders>
            <w:vAlign w:val="center"/>
          </w:tcPr>
          <w:p w14:paraId="79F4F8C4" w14:textId="77777777" w:rsidR="00187D4E" w:rsidRPr="007F57C4" w:rsidRDefault="00783E04" w:rsidP="00187D4E">
            <w:pPr>
              <w:spacing w:after="0" w:line="240" w:lineRule="auto"/>
              <w:rPr>
                <w:rFonts w:ascii="Calibri" w:eastAsia="Times New Roman" w:hAnsi="Calibri" w:cstheme="minorHAnsi"/>
                <w:b/>
                <w:bCs/>
                <w:color w:val="000000"/>
                <w:sz w:val="20"/>
                <w:szCs w:val="20"/>
                <w:lang w:val="en-US" w:eastAsia="el-GR"/>
              </w:rPr>
            </w:pPr>
            <w:r w:rsidRPr="007F57C4">
              <w:rPr>
                <w:rFonts w:ascii="Calibri" w:eastAsia="Times New Roman" w:hAnsi="Calibri" w:cstheme="minorHAnsi"/>
                <w:b/>
                <w:bCs/>
                <w:color w:val="000000"/>
                <w:sz w:val="20"/>
                <w:szCs w:val="20"/>
                <w:lang w:eastAsia="el-GR"/>
              </w:rPr>
              <w:t>Είδος Απασχόλησης</w:t>
            </w:r>
          </w:p>
          <w:p w14:paraId="2EAB8956" w14:textId="37FDEF37" w:rsidR="00783E04" w:rsidRPr="007F57C4" w:rsidRDefault="00187D4E" w:rsidP="00187D4E">
            <w:pPr>
              <w:spacing w:after="0" w:line="240" w:lineRule="auto"/>
              <w:rPr>
                <w:rFonts w:ascii="Calibri" w:eastAsia="Times New Roman" w:hAnsi="Calibri" w:cstheme="minorHAnsi"/>
                <w:b/>
                <w:bCs/>
                <w:color w:val="000000"/>
                <w:sz w:val="20"/>
                <w:szCs w:val="20"/>
                <w:lang w:eastAsia="el-GR"/>
              </w:rPr>
            </w:pPr>
            <w:r w:rsidRPr="007F57C4">
              <w:rPr>
                <w:rFonts w:ascii="Calibri" w:eastAsia="Times New Roman" w:hAnsi="Calibri" w:cstheme="minorHAnsi"/>
                <w:b/>
                <w:bCs/>
                <w:color w:val="000000"/>
                <w:sz w:val="20"/>
                <w:szCs w:val="20"/>
                <w:lang w:val="en-US" w:eastAsia="el-GR"/>
              </w:rPr>
              <w:t>(</w:t>
            </w:r>
            <w:r w:rsidRPr="007F57C4">
              <w:rPr>
                <w:rFonts w:ascii="Calibri" w:eastAsia="Times New Roman" w:hAnsi="Calibri" w:cstheme="minorHAnsi"/>
                <w:b/>
                <w:bCs/>
                <w:color w:val="000000"/>
                <w:sz w:val="20"/>
                <w:szCs w:val="20"/>
                <w:lang w:eastAsia="el-GR"/>
              </w:rPr>
              <w:t>Πλήρους/Μερικής)</w:t>
            </w:r>
          </w:p>
        </w:tc>
      </w:tr>
      <w:tr w:rsidR="00411D90" w:rsidRPr="007F57C4" w14:paraId="176E82E5" w14:textId="77777777" w:rsidTr="00C82240">
        <w:trPr>
          <w:trHeight w:val="571"/>
        </w:trPr>
        <w:tc>
          <w:tcPr>
            <w:tcW w:w="3828" w:type="dxa"/>
            <w:tcBorders>
              <w:top w:val="nil"/>
              <w:left w:val="single" w:sz="4" w:space="0" w:color="auto"/>
              <w:bottom w:val="single" w:sz="4" w:space="0" w:color="auto"/>
              <w:right w:val="single" w:sz="4" w:space="0" w:color="auto"/>
            </w:tcBorders>
            <w:vAlign w:val="center"/>
            <w:hideMark/>
          </w:tcPr>
          <w:p w14:paraId="428DD0DB" w14:textId="3211887D" w:rsidR="00411D90" w:rsidRPr="007F57C4" w:rsidRDefault="00411D90" w:rsidP="00411D90">
            <w:pPr>
              <w:spacing w:after="0" w:line="240" w:lineRule="auto"/>
              <w:rPr>
                <w:rFonts w:ascii="Calibri" w:eastAsia="Times New Roman" w:hAnsi="Calibri" w:cstheme="minorHAnsi"/>
                <w:color w:val="000000"/>
                <w:sz w:val="20"/>
                <w:szCs w:val="20"/>
                <w:lang w:eastAsia="el-GR"/>
              </w:rPr>
            </w:pPr>
            <w:r w:rsidRPr="00A075AB">
              <w:rPr>
                <w:rFonts w:ascii="Tahoma" w:eastAsia="Times New Roman" w:hAnsi="Tahoma" w:cs="Tahoma"/>
                <w:color w:val="000000"/>
                <w:lang w:eastAsia="el-GR"/>
              </w:rPr>
              <w:t>Μορφολογία της Ελληνικής</w:t>
            </w:r>
          </w:p>
        </w:tc>
        <w:tc>
          <w:tcPr>
            <w:tcW w:w="1417" w:type="dxa"/>
            <w:tcBorders>
              <w:top w:val="nil"/>
              <w:left w:val="nil"/>
              <w:bottom w:val="single" w:sz="4" w:space="0" w:color="auto"/>
              <w:right w:val="single" w:sz="4" w:space="0" w:color="auto"/>
            </w:tcBorders>
            <w:vAlign w:val="center"/>
          </w:tcPr>
          <w:p w14:paraId="5592430A" w14:textId="65ADF09F" w:rsidR="00411D90" w:rsidRPr="007F57C4" w:rsidRDefault="00411D90" w:rsidP="00411D90">
            <w:pPr>
              <w:spacing w:after="0" w:line="240" w:lineRule="auto"/>
              <w:rPr>
                <w:rFonts w:ascii="Calibri" w:eastAsia="Times New Roman" w:hAnsi="Calibri" w:cstheme="minorHAnsi"/>
                <w:color w:val="000000"/>
                <w:sz w:val="20"/>
                <w:szCs w:val="20"/>
                <w:lang w:eastAsia="el-GR"/>
              </w:rPr>
            </w:pPr>
            <w:r w:rsidRPr="00A075AB">
              <w:rPr>
                <w:rFonts w:ascii="Tahoma" w:eastAsia="Times New Roman" w:hAnsi="Tahoma" w:cs="Tahoma"/>
                <w:color w:val="000000"/>
                <w:lang w:eastAsia="el-GR"/>
              </w:rPr>
              <w:t>9106</w:t>
            </w:r>
          </w:p>
        </w:tc>
        <w:tc>
          <w:tcPr>
            <w:tcW w:w="1276" w:type="dxa"/>
            <w:tcBorders>
              <w:top w:val="nil"/>
              <w:left w:val="nil"/>
              <w:bottom w:val="single" w:sz="4" w:space="0" w:color="auto"/>
              <w:right w:val="single" w:sz="4" w:space="0" w:color="auto"/>
            </w:tcBorders>
            <w:vAlign w:val="center"/>
            <w:hideMark/>
          </w:tcPr>
          <w:p w14:paraId="6722BC89" w14:textId="5CF4F7B6" w:rsidR="00411D90" w:rsidRPr="007F57C4" w:rsidRDefault="00411D90" w:rsidP="00411D90">
            <w:pPr>
              <w:spacing w:after="0" w:line="240" w:lineRule="auto"/>
              <w:rPr>
                <w:rFonts w:ascii="Calibri" w:eastAsia="Times New Roman" w:hAnsi="Calibri" w:cstheme="minorHAnsi"/>
                <w:color w:val="000000"/>
                <w:sz w:val="20"/>
                <w:szCs w:val="20"/>
                <w:lang w:eastAsia="el-GR"/>
              </w:rPr>
            </w:pPr>
            <w:r w:rsidRPr="00A075AB">
              <w:rPr>
                <w:rFonts w:ascii="Tahoma" w:eastAsia="Times New Roman" w:hAnsi="Tahoma" w:cs="Tahoma"/>
                <w:color w:val="000000"/>
                <w:lang w:eastAsia="el-GR"/>
              </w:rPr>
              <w:t>Εαρινό (6ο)</w:t>
            </w:r>
          </w:p>
        </w:tc>
        <w:tc>
          <w:tcPr>
            <w:tcW w:w="1843" w:type="dxa"/>
            <w:tcBorders>
              <w:top w:val="nil"/>
              <w:left w:val="nil"/>
              <w:bottom w:val="single" w:sz="4" w:space="0" w:color="auto"/>
              <w:right w:val="single" w:sz="4" w:space="0" w:color="auto"/>
            </w:tcBorders>
            <w:vAlign w:val="center"/>
            <w:hideMark/>
          </w:tcPr>
          <w:p w14:paraId="3AA7AECF" w14:textId="3CCFF183" w:rsidR="00411D90" w:rsidRPr="007F57C4" w:rsidRDefault="00411D90" w:rsidP="00411D90">
            <w:pPr>
              <w:spacing w:after="0" w:line="240" w:lineRule="auto"/>
              <w:rPr>
                <w:rFonts w:ascii="Calibri" w:eastAsia="Times New Roman" w:hAnsi="Calibri" w:cstheme="minorHAnsi"/>
                <w:color w:val="000000"/>
                <w:sz w:val="20"/>
                <w:szCs w:val="20"/>
                <w:lang w:eastAsia="el-GR"/>
              </w:rPr>
            </w:pPr>
            <w:r w:rsidRPr="00A075AB">
              <w:rPr>
                <w:rFonts w:ascii="Tahoma" w:eastAsia="Times New Roman" w:hAnsi="Tahoma" w:cs="Tahoma"/>
                <w:color w:val="000000"/>
                <w:lang w:eastAsia="el-GR"/>
              </w:rPr>
              <w:t>3</w:t>
            </w:r>
          </w:p>
        </w:tc>
        <w:tc>
          <w:tcPr>
            <w:tcW w:w="2126" w:type="dxa"/>
            <w:tcBorders>
              <w:top w:val="nil"/>
              <w:left w:val="nil"/>
              <w:bottom w:val="single" w:sz="4" w:space="0" w:color="auto"/>
              <w:right w:val="single" w:sz="4" w:space="0" w:color="auto"/>
            </w:tcBorders>
            <w:vAlign w:val="center"/>
            <w:hideMark/>
          </w:tcPr>
          <w:p w14:paraId="4DEA0946" w14:textId="1070F3C0" w:rsidR="00411D90" w:rsidRPr="007F57C4" w:rsidRDefault="00411D90" w:rsidP="00411D90">
            <w:pPr>
              <w:spacing w:after="0" w:line="240" w:lineRule="auto"/>
              <w:rPr>
                <w:rFonts w:ascii="Calibri" w:eastAsia="Times New Roman" w:hAnsi="Calibri" w:cstheme="minorHAnsi"/>
                <w:color w:val="000000"/>
                <w:sz w:val="20"/>
                <w:szCs w:val="20"/>
                <w:lang w:eastAsia="el-GR"/>
              </w:rPr>
            </w:pPr>
            <w:r w:rsidRPr="00A075AB">
              <w:rPr>
                <w:rFonts w:ascii="Tahoma" w:eastAsia="Times New Roman" w:hAnsi="Tahoma" w:cs="Tahoma"/>
                <w:color w:val="000000"/>
                <w:lang w:eastAsia="el-GR"/>
              </w:rPr>
              <w:t>0</w:t>
            </w:r>
          </w:p>
        </w:tc>
        <w:tc>
          <w:tcPr>
            <w:tcW w:w="2629" w:type="dxa"/>
            <w:tcBorders>
              <w:top w:val="nil"/>
              <w:left w:val="nil"/>
              <w:bottom w:val="single" w:sz="4" w:space="0" w:color="auto"/>
              <w:right w:val="single" w:sz="4" w:space="0" w:color="auto"/>
            </w:tcBorders>
            <w:vAlign w:val="center"/>
          </w:tcPr>
          <w:p w14:paraId="2672A69C" w14:textId="5843D953" w:rsidR="00411D90" w:rsidRPr="007F57C4" w:rsidRDefault="00411D90" w:rsidP="00411D90">
            <w:pPr>
              <w:spacing w:after="0" w:line="240" w:lineRule="auto"/>
              <w:rPr>
                <w:rFonts w:ascii="Calibri" w:eastAsia="Times New Roman" w:hAnsi="Calibri" w:cstheme="minorHAnsi"/>
                <w:color w:val="000000"/>
                <w:sz w:val="20"/>
                <w:szCs w:val="20"/>
                <w:lang w:eastAsia="el-GR"/>
              </w:rPr>
            </w:pPr>
            <w:r w:rsidRPr="00A075AB">
              <w:rPr>
                <w:rFonts w:ascii="Tahoma" w:eastAsia="Times New Roman" w:hAnsi="Tahoma" w:cs="Tahoma"/>
                <w:color w:val="000000"/>
                <w:lang w:eastAsia="el-GR"/>
              </w:rPr>
              <w:t>ΠΛΗΡΗΣ</w:t>
            </w:r>
          </w:p>
        </w:tc>
      </w:tr>
      <w:tr w:rsidR="00411D90" w:rsidRPr="007F57C4" w14:paraId="24567420" w14:textId="77777777" w:rsidTr="00C82240">
        <w:trPr>
          <w:trHeight w:val="499"/>
        </w:trPr>
        <w:tc>
          <w:tcPr>
            <w:tcW w:w="3828" w:type="dxa"/>
            <w:tcBorders>
              <w:top w:val="single" w:sz="4" w:space="0" w:color="auto"/>
              <w:left w:val="single" w:sz="4" w:space="0" w:color="auto"/>
              <w:bottom w:val="single" w:sz="4" w:space="0" w:color="auto"/>
              <w:right w:val="single" w:sz="4" w:space="0" w:color="auto"/>
            </w:tcBorders>
            <w:noWrap/>
            <w:vAlign w:val="center"/>
            <w:hideMark/>
          </w:tcPr>
          <w:p w14:paraId="05A044F7" w14:textId="035BDDCA" w:rsidR="00411D90" w:rsidRPr="007F57C4" w:rsidRDefault="00411D90" w:rsidP="00411D90">
            <w:pPr>
              <w:spacing w:after="0" w:line="240" w:lineRule="auto"/>
              <w:rPr>
                <w:rFonts w:ascii="Calibri" w:eastAsia="Times New Roman" w:hAnsi="Calibri" w:cstheme="minorHAnsi"/>
                <w:color w:val="000000"/>
                <w:sz w:val="20"/>
                <w:szCs w:val="20"/>
                <w:lang w:eastAsia="el-GR"/>
              </w:rPr>
            </w:pPr>
            <w:r w:rsidRPr="00A075AB">
              <w:rPr>
                <w:rFonts w:ascii="Tahoma" w:eastAsia="Times New Roman" w:hAnsi="Tahoma" w:cs="Tahoma"/>
                <w:color w:val="000000"/>
                <w:lang w:eastAsia="el-GR"/>
              </w:rPr>
              <w:t>Σύνταξη της Ελληνικής</w:t>
            </w:r>
          </w:p>
        </w:tc>
        <w:tc>
          <w:tcPr>
            <w:tcW w:w="1417" w:type="dxa"/>
            <w:tcBorders>
              <w:top w:val="single" w:sz="4" w:space="0" w:color="auto"/>
              <w:left w:val="nil"/>
              <w:bottom w:val="single" w:sz="4" w:space="0" w:color="auto"/>
              <w:right w:val="single" w:sz="4" w:space="0" w:color="auto"/>
            </w:tcBorders>
            <w:noWrap/>
            <w:vAlign w:val="center"/>
            <w:hideMark/>
          </w:tcPr>
          <w:p w14:paraId="70826CED" w14:textId="32B568AA" w:rsidR="00411D90" w:rsidRPr="007F57C4" w:rsidRDefault="00411D90" w:rsidP="00411D90">
            <w:pPr>
              <w:spacing w:after="0" w:line="240" w:lineRule="auto"/>
              <w:rPr>
                <w:rFonts w:ascii="Calibri" w:eastAsia="Times New Roman" w:hAnsi="Calibri" w:cstheme="minorHAnsi"/>
                <w:color w:val="000000"/>
                <w:sz w:val="20"/>
                <w:szCs w:val="20"/>
                <w:lang w:eastAsia="el-GR"/>
              </w:rPr>
            </w:pPr>
            <w:r w:rsidRPr="00A075AB">
              <w:rPr>
                <w:rFonts w:ascii="Tahoma" w:eastAsia="Times New Roman" w:hAnsi="Tahoma" w:cs="Tahoma"/>
                <w:color w:val="000000"/>
                <w:lang w:eastAsia="el-GR"/>
              </w:rPr>
              <w:t>9110</w:t>
            </w:r>
          </w:p>
        </w:tc>
        <w:tc>
          <w:tcPr>
            <w:tcW w:w="1276" w:type="dxa"/>
            <w:tcBorders>
              <w:top w:val="single" w:sz="4" w:space="0" w:color="auto"/>
              <w:left w:val="nil"/>
              <w:bottom w:val="single" w:sz="4" w:space="0" w:color="auto"/>
              <w:right w:val="single" w:sz="4" w:space="0" w:color="auto"/>
            </w:tcBorders>
            <w:vAlign w:val="center"/>
            <w:hideMark/>
          </w:tcPr>
          <w:p w14:paraId="5699BEF3" w14:textId="7CEF2164" w:rsidR="00411D90" w:rsidRPr="007F57C4" w:rsidRDefault="00411D90" w:rsidP="00411D90">
            <w:pPr>
              <w:spacing w:after="0" w:line="240" w:lineRule="auto"/>
              <w:rPr>
                <w:rFonts w:ascii="Calibri" w:eastAsia="Times New Roman" w:hAnsi="Calibri" w:cstheme="minorHAnsi"/>
                <w:color w:val="000000"/>
                <w:sz w:val="20"/>
                <w:szCs w:val="20"/>
                <w:lang w:eastAsia="el-GR"/>
              </w:rPr>
            </w:pPr>
            <w:r w:rsidRPr="00A075AB">
              <w:rPr>
                <w:rFonts w:ascii="Tahoma" w:eastAsia="Times New Roman" w:hAnsi="Tahoma" w:cs="Tahoma"/>
                <w:color w:val="000000"/>
                <w:lang w:eastAsia="el-GR"/>
              </w:rPr>
              <w:t>Εαρινό (6ο)</w:t>
            </w:r>
          </w:p>
        </w:tc>
        <w:tc>
          <w:tcPr>
            <w:tcW w:w="1843" w:type="dxa"/>
            <w:tcBorders>
              <w:top w:val="single" w:sz="4" w:space="0" w:color="auto"/>
              <w:left w:val="nil"/>
              <w:bottom w:val="single" w:sz="4" w:space="0" w:color="auto"/>
              <w:right w:val="single" w:sz="4" w:space="0" w:color="auto"/>
            </w:tcBorders>
            <w:vAlign w:val="center"/>
            <w:hideMark/>
          </w:tcPr>
          <w:p w14:paraId="633F5E0C" w14:textId="5D30AF65" w:rsidR="00411D90" w:rsidRPr="007F57C4" w:rsidRDefault="00411D90" w:rsidP="00411D90">
            <w:pPr>
              <w:spacing w:after="0" w:line="240" w:lineRule="auto"/>
              <w:rPr>
                <w:rFonts w:ascii="Calibri" w:eastAsia="Times New Roman" w:hAnsi="Calibri" w:cstheme="minorHAnsi"/>
                <w:color w:val="000000"/>
                <w:sz w:val="20"/>
                <w:szCs w:val="20"/>
                <w:lang w:eastAsia="el-GR"/>
              </w:rPr>
            </w:pPr>
            <w:r w:rsidRPr="00A075AB">
              <w:rPr>
                <w:rFonts w:ascii="Tahoma" w:eastAsia="Times New Roman" w:hAnsi="Tahoma" w:cs="Tahoma"/>
                <w:color w:val="000000"/>
                <w:lang w:eastAsia="el-GR"/>
              </w:rPr>
              <w:t>3</w:t>
            </w:r>
          </w:p>
        </w:tc>
        <w:tc>
          <w:tcPr>
            <w:tcW w:w="2126" w:type="dxa"/>
            <w:tcBorders>
              <w:top w:val="single" w:sz="4" w:space="0" w:color="auto"/>
              <w:left w:val="nil"/>
              <w:bottom w:val="single" w:sz="4" w:space="0" w:color="auto"/>
              <w:right w:val="single" w:sz="4" w:space="0" w:color="auto"/>
            </w:tcBorders>
            <w:vAlign w:val="center"/>
            <w:hideMark/>
          </w:tcPr>
          <w:p w14:paraId="1107D02C" w14:textId="4A3419AA" w:rsidR="00411D90" w:rsidRPr="007F57C4" w:rsidRDefault="00411D90" w:rsidP="00411D90">
            <w:pPr>
              <w:spacing w:after="0" w:line="240" w:lineRule="auto"/>
              <w:rPr>
                <w:rFonts w:ascii="Calibri" w:eastAsia="Times New Roman" w:hAnsi="Calibri" w:cstheme="minorHAnsi"/>
                <w:color w:val="000000"/>
                <w:sz w:val="20"/>
                <w:szCs w:val="20"/>
                <w:lang w:eastAsia="el-GR"/>
              </w:rPr>
            </w:pPr>
            <w:r w:rsidRPr="00A075AB">
              <w:rPr>
                <w:rFonts w:ascii="Tahoma" w:eastAsia="Times New Roman" w:hAnsi="Tahoma" w:cs="Tahoma"/>
                <w:color w:val="000000"/>
                <w:lang w:eastAsia="el-GR"/>
              </w:rPr>
              <w:t>0</w:t>
            </w:r>
          </w:p>
        </w:tc>
        <w:tc>
          <w:tcPr>
            <w:tcW w:w="2629" w:type="dxa"/>
            <w:tcBorders>
              <w:top w:val="single" w:sz="4" w:space="0" w:color="auto"/>
              <w:left w:val="nil"/>
              <w:bottom w:val="single" w:sz="4" w:space="0" w:color="auto"/>
              <w:right w:val="single" w:sz="4" w:space="0" w:color="auto"/>
            </w:tcBorders>
            <w:vAlign w:val="center"/>
          </w:tcPr>
          <w:p w14:paraId="73C9EB58" w14:textId="4BC95C29" w:rsidR="00411D90" w:rsidRPr="007F57C4" w:rsidRDefault="00411D90" w:rsidP="00411D90">
            <w:pPr>
              <w:spacing w:after="0" w:line="240" w:lineRule="auto"/>
              <w:rPr>
                <w:rFonts w:ascii="Calibri" w:eastAsia="Times New Roman" w:hAnsi="Calibri" w:cstheme="minorHAnsi"/>
                <w:color w:val="000000"/>
                <w:sz w:val="20"/>
                <w:szCs w:val="20"/>
                <w:lang w:eastAsia="el-GR"/>
              </w:rPr>
            </w:pPr>
            <w:r w:rsidRPr="00A075AB">
              <w:rPr>
                <w:rFonts w:ascii="Tahoma" w:eastAsia="Times New Roman" w:hAnsi="Tahoma" w:cs="Tahoma"/>
                <w:color w:val="000000"/>
                <w:lang w:eastAsia="el-GR"/>
              </w:rPr>
              <w:t>ΠΛΗΡΗΣ</w:t>
            </w:r>
          </w:p>
        </w:tc>
      </w:tr>
    </w:tbl>
    <w:p w14:paraId="32C21CE6" w14:textId="35216A75" w:rsidR="00056C2D" w:rsidRDefault="00056C2D" w:rsidP="00783E04">
      <w:pPr>
        <w:spacing w:after="0" w:line="240" w:lineRule="auto"/>
        <w:rPr>
          <w:rFonts w:ascii="Calibri" w:hAnsi="Calibri" w:cstheme="minorHAnsi"/>
          <w:sz w:val="20"/>
          <w:szCs w:val="20"/>
        </w:rPr>
      </w:pPr>
    </w:p>
    <w:p w14:paraId="5DFDE444" w14:textId="77777777" w:rsidR="00056C2D" w:rsidRDefault="00056C2D">
      <w:pPr>
        <w:rPr>
          <w:rFonts w:ascii="Calibri" w:hAnsi="Calibri" w:cstheme="minorHAnsi"/>
          <w:sz w:val="20"/>
          <w:szCs w:val="20"/>
        </w:rPr>
      </w:pPr>
      <w:r>
        <w:rPr>
          <w:rFonts w:ascii="Calibri" w:hAnsi="Calibri" w:cstheme="minorHAnsi"/>
          <w:sz w:val="20"/>
          <w:szCs w:val="20"/>
        </w:rPr>
        <w:br w:type="page"/>
      </w:r>
    </w:p>
    <w:p w14:paraId="61167207" w14:textId="77777777" w:rsidR="00783E04" w:rsidRPr="007F57C4" w:rsidRDefault="00783E04" w:rsidP="00783E04">
      <w:pPr>
        <w:spacing w:after="0" w:line="240" w:lineRule="auto"/>
        <w:rPr>
          <w:rFonts w:ascii="Calibri" w:hAnsi="Calibri" w:cstheme="minorHAnsi"/>
          <w:sz w:val="20"/>
          <w:szCs w:val="20"/>
        </w:rPr>
      </w:pPr>
    </w:p>
    <w:tbl>
      <w:tblPr>
        <w:tblW w:w="14285" w:type="dxa"/>
        <w:tblLook w:val="04A0" w:firstRow="1" w:lastRow="0" w:firstColumn="1" w:lastColumn="0" w:noHBand="0" w:noVBand="1"/>
      </w:tblPr>
      <w:tblGrid>
        <w:gridCol w:w="14285"/>
      </w:tblGrid>
      <w:tr w:rsidR="00783E04" w:rsidRPr="007F57C4" w14:paraId="0E10213F" w14:textId="77777777" w:rsidTr="00783E04">
        <w:trPr>
          <w:trHeight w:val="375"/>
        </w:trPr>
        <w:tc>
          <w:tcPr>
            <w:tcW w:w="14285" w:type="dxa"/>
            <w:tcBorders>
              <w:top w:val="nil"/>
              <w:left w:val="nil"/>
              <w:bottom w:val="nil"/>
              <w:right w:val="nil"/>
            </w:tcBorders>
            <w:shd w:val="clear" w:color="000000" w:fill="FFF2CC"/>
            <w:noWrap/>
            <w:vAlign w:val="center"/>
            <w:hideMark/>
          </w:tcPr>
          <w:p w14:paraId="5BDB7B25" w14:textId="24DFBC4A" w:rsidR="00783E04" w:rsidRPr="007F57C4" w:rsidRDefault="00783E04" w:rsidP="00783E04">
            <w:pPr>
              <w:spacing w:after="0" w:line="240" w:lineRule="auto"/>
              <w:rPr>
                <w:rFonts w:ascii="Calibri" w:eastAsia="Times New Roman" w:hAnsi="Calibri" w:cstheme="minorHAnsi"/>
                <w:b/>
                <w:bCs/>
                <w:color w:val="000000"/>
                <w:sz w:val="20"/>
                <w:szCs w:val="20"/>
                <w:lang w:eastAsia="el-GR"/>
              </w:rPr>
            </w:pPr>
            <w:r w:rsidRPr="007F57C4">
              <w:rPr>
                <w:rFonts w:ascii="Calibri" w:eastAsia="Times New Roman" w:hAnsi="Calibri" w:cstheme="minorHAnsi"/>
                <w:b/>
                <w:bCs/>
                <w:color w:val="000000"/>
                <w:sz w:val="20"/>
                <w:szCs w:val="20"/>
                <w:lang w:eastAsia="el-GR"/>
              </w:rPr>
              <w:t>Τμήμα:</w:t>
            </w:r>
            <w:r w:rsidR="00056C2D">
              <w:rPr>
                <w:rFonts w:ascii="Calibri" w:eastAsia="Times New Roman" w:hAnsi="Calibri" w:cstheme="minorHAnsi"/>
                <w:b/>
                <w:bCs/>
                <w:color w:val="000000"/>
                <w:sz w:val="20"/>
                <w:szCs w:val="20"/>
                <w:lang w:eastAsia="el-GR"/>
              </w:rPr>
              <w:t xml:space="preserve"> Λογοθεραπείας</w:t>
            </w:r>
          </w:p>
        </w:tc>
      </w:tr>
    </w:tbl>
    <w:p w14:paraId="1BD82975" w14:textId="77777777" w:rsidR="00783E04" w:rsidRPr="007F57C4" w:rsidRDefault="00783E04" w:rsidP="00783E04">
      <w:pPr>
        <w:rPr>
          <w:rFonts w:ascii="Calibri" w:hAnsi="Calibri" w:cstheme="minorHAnsi"/>
          <w:sz w:val="20"/>
          <w:szCs w:val="20"/>
        </w:rPr>
      </w:pPr>
    </w:p>
    <w:tbl>
      <w:tblPr>
        <w:tblW w:w="14285" w:type="dxa"/>
        <w:tblLook w:val="04A0" w:firstRow="1" w:lastRow="0" w:firstColumn="1" w:lastColumn="0" w:noHBand="0" w:noVBand="1"/>
      </w:tblPr>
      <w:tblGrid>
        <w:gridCol w:w="620"/>
        <w:gridCol w:w="2182"/>
        <w:gridCol w:w="3260"/>
        <w:gridCol w:w="8223"/>
      </w:tblGrid>
      <w:tr w:rsidR="00783E04" w:rsidRPr="007F57C4" w14:paraId="324D5E13" w14:textId="77777777" w:rsidTr="00783E04">
        <w:trPr>
          <w:trHeight w:val="495"/>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4EBB307D" w14:textId="77777777" w:rsidR="00783E04" w:rsidRPr="007F57C4" w:rsidRDefault="00783E04" w:rsidP="00783E04">
            <w:pPr>
              <w:spacing w:after="0" w:line="240" w:lineRule="auto"/>
              <w:rPr>
                <w:rFonts w:ascii="Calibri" w:eastAsia="Times New Roman" w:hAnsi="Calibri" w:cstheme="minorHAnsi"/>
                <w:b/>
                <w:bCs/>
                <w:color w:val="000000"/>
                <w:sz w:val="20"/>
                <w:szCs w:val="20"/>
                <w:lang w:eastAsia="el-GR"/>
              </w:rPr>
            </w:pPr>
            <w:r w:rsidRPr="007F57C4">
              <w:rPr>
                <w:rFonts w:ascii="Calibri" w:eastAsia="Times New Roman" w:hAnsi="Calibri" w:cstheme="minorHAnsi"/>
                <w:b/>
                <w:bCs/>
                <w:color w:val="000000"/>
                <w:sz w:val="20"/>
                <w:szCs w:val="20"/>
                <w:lang w:eastAsia="el-GR"/>
              </w:rPr>
              <w:t>α/α</w:t>
            </w:r>
          </w:p>
        </w:tc>
        <w:tc>
          <w:tcPr>
            <w:tcW w:w="2182" w:type="dxa"/>
            <w:tcBorders>
              <w:top w:val="single" w:sz="4" w:space="0" w:color="auto"/>
              <w:left w:val="nil"/>
              <w:bottom w:val="single" w:sz="4" w:space="0" w:color="auto"/>
              <w:right w:val="single" w:sz="4" w:space="0" w:color="auto"/>
            </w:tcBorders>
            <w:noWrap/>
            <w:vAlign w:val="center"/>
            <w:hideMark/>
          </w:tcPr>
          <w:p w14:paraId="7E401415" w14:textId="77777777" w:rsidR="00783E04" w:rsidRPr="007F57C4" w:rsidRDefault="00783E04" w:rsidP="00783E04">
            <w:pPr>
              <w:spacing w:after="0" w:line="240" w:lineRule="auto"/>
              <w:rPr>
                <w:rFonts w:ascii="Calibri" w:eastAsia="Times New Roman" w:hAnsi="Calibri" w:cstheme="minorHAnsi"/>
                <w:b/>
                <w:bCs/>
                <w:color w:val="000000"/>
                <w:sz w:val="20"/>
                <w:szCs w:val="20"/>
                <w:lang w:eastAsia="el-GR"/>
              </w:rPr>
            </w:pPr>
            <w:r w:rsidRPr="007F57C4">
              <w:rPr>
                <w:rFonts w:ascii="Calibri" w:eastAsia="Times New Roman" w:hAnsi="Calibri" w:cstheme="minorHAnsi"/>
                <w:b/>
                <w:bCs/>
                <w:color w:val="000000"/>
                <w:sz w:val="20"/>
                <w:szCs w:val="20"/>
                <w:lang w:eastAsia="el-GR"/>
              </w:rPr>
              <w:t>Κωδικός Μαθήματος</w:t>
            </w:r>
          </w:p>
        </w:tc>
        <w:tc>
          <w:tcPr>
            <w:tcW w:w="3260" w:type="dxa"/>
            <w:tcBorders>
              <w:top w:val="single" w:sz="4" w:space="0" w:color="auto"/>
              <w:left w:val="nil"/>
              <w:bottom w:val="single" w:sz="4" w:space="0" w:color="auto"/>
              <w:right w:val="single" w:sz="4" w:space="0" w:color="auto"/>
            </w:tcBorders>
            <w:noWrap/>
            <w:vAlign w:val="center"/>
            <w:hideMark/>
          </w:tcPr>
          <w:p w14:paraId="7B4F6050" w14:textId="77777777" w:rsidR="00783E04" w:rsidRPr="007F57C4" w:rsidRDefault="00783E04" w:rsidP="00783E04">
            <w:pPr>
              <w:spacing w:after="0" w:line="240" w:lineRule="auto"/>
              <w:rPr>
                <w:rFonts w:ascii="Calibri" w:eastAsia="Times New Roman" w:hAnsi="Calibri" w:cstheme="minorHAnsi"/>
                <w:b/>
                <w:bCs/>
                <w:color w:val="000000"/>
                <w:sz w:val="20"/>
                <w:szCs w:val="20"/>
                <w:lang w:eastAsia="el-GR"/>
              </w:rPr>
            </w:pPr>
            <w:r w:rsidRPr="007F57C4">
              <w:rPr>
                <w:rFonts w:ascii="Calibri" w:eastAsia="Times New Roman" w:hAnsi="Calibri" w:cstheme="minorHAnsi"/>
                <w:b/>
                <w:bCs/>
                <w:color w:val="000000"/>
                <w:sz w:val="20"/>
                <w:szCs w:val="20"/>
                <w:lang w:eastAsia="el-GR"/>
              </w:rPr>
              <w:t>Τίτλος Μαθήματος</w:t>
            </w:r>
          </w:p>
        </w:tc>
        <w:tc>
          <w:tcPr>
            <w:tcW w:w="8223" w:type="dxa"/>
            <w:tcBorders>
              <w:top w:val="single" w:sz="4" w:space="0" w:color="auto"/>
              <w:left w:val="nil"/>
              <w:bottom w:val="single" w:sz="4" w:space="0" w:color="auto"/>
              <w:right w:val="single" w:sz="4" w:space="0" w:color="auto"/>
            </w:tcBorders>
            <w:noWrap/>
            <w:vAlign w:val="center"/>
            <w:hideMark/>
          </w:tcPr>
          <w:p w14:paraId="2F2ED27A" w14:textId="77777777" w:rsidR="00783E04" w:rsidRPr="007F57C4" w:rsidRDefault="00783E04" w:rsidP="00783E04">
            <w:pPr>
              <w:spacing w:after="0" w:line="240" w:lineRule="auto"/>
              <w:rPr>
                <w:rFonts w:ascii="Calibri" w:eastAsia="Times New Roman" w:hAnsi="Calibri" w:cstheme="minorHAnsi"/>
                <w:b/>
                <w:bCs/>
                <w:color w:val="000000"/>
                <w:sz w:val="20"/>
                <w:szCs w:val="20"/>
                <w:lang w:eastAsia="el-GR"/>
              </w:rPr>
            </w:pPr>
            <w:r w:rsidRPr="007F57C4">
              <w:rPr>
                <w:rFonts w:ascii="Calibri" w:eastAsia="Times New Roman" w:hAnsi="Calibri" w:cstheme="minorHAnsi"/>
                <w:b/>
                <w:bCs/>
                <w:color w:val="000000"/>
                <w:sz w:val="20"/>
                <w:szCs w:val="20"/>
                <w:lang w:eastAsia="el-GR"/>
              </w:rPr>
              <w:t>Συνοπτική Περιγραφή</w:t>
            </w:r>
          </w:p>
        </w:tc>
      </w:tr>
      <w:tr w:rsidR="00783E04" w:rsidRPr="007F57C4" w14:paraId="0159FAA0" w14:textId="77777777" w:rsidTr="00783E04">
        <w:trPr>
          <w:trHeight w:val="285"/>
        </w:trPr>
        <w:tc>
          <w:tcPr>
            <w:tcW w:w="14285" w:type="dxa"/>
            <w:gridSpan w:val="4"/>
            <w:tcBorders>
              <w:top w:val="single" w:sz="4" w:space="0" w:color="auto"/>
              <w:left w:val="single" w:sz="4" w:space="0" w:color="auto"/>
              <w:bottom w:val="single" w:sz="4" w:space="0" w:color="auto"/>
              <w:right w:val="single" w:sz="4" w:space="0" w:color="auto"/>
            </w:tcBorders>
            <w:noWrap/>
            <w:vAlign w:val="center"/>
            <w:hideMark/>
          </w:tcPr>
          <w:p w14:paraId="5D1ECAE1" w14:textId="7081B604" w:rsidR="00783E04" w:rsidRPr="007F57C4" w:rsidRDefault="00783E04" w:rsidP="00783E04">
            <w:pPr>
              <w:spacing w:after="0" w:line="240" w:lineRule="auto"/>
              <w:rPr>
                <w:rFonts w:ascii="Calibri" w:eastAsia="Times New Roman" w:hAnsi="Calibri" w:cstheme="minorHAnsi"/>
                <w:b/>
                <w:bCs/>
                <w:color w:val="000000"/>
                <w:sz w:val="20"/>
                <w:szCs w:val="20"/>
                <w:lang w:eastAsia="el-GR"/>
              </w:rPr>
            </w:pPr>
            <w:r w:rsidRPr="007F57C4">
              <w:rPr>
                <w:rFonts w:ascii="Calibri" w:eastAsia="Times New Roman" w:hAnsi="Calibri" w:cstheme="minorHAnsi"/>
                <w:b/>
                <w:bCs/>
                <w:color w:val="000000"/>
                <w:sz w:val="20"/>
                <w:szCs w:val="20"/>
                <w:lang w:eastAsia="el-GR"/>
              </w:rPr>
              <w:t xml:space="preserve">Επιστημονικό Πεδίο 1: </w:t>
            </w:r>
            <w:r w:rsidR="00411D90">
              <w:rPr>
                <w:rFonts w:ascii="Calibri" w:eastAsia="Times New Roman" w:hAnsi="Calibri" w:cstheme="minorHAnsi"/>
                <w:b/>
                <w:bCs/>
                <w:color w:val="000000"/>
                <w:sz w:val="20"/>
                <w:szCs w:val="20"/>
                <w:lang w:eastAsia="el-GR"/>
              </w:rPr>
              <w:t>Γλωσσολογία</w:t>
            </w:r>
          </w:p>
        </w:tc>
      </w:tr>
      <w:tr w:rsidR="00411D90" w:rsidRPr="007F57C4" w14:paraId="294CB327" w14:textId="77777777" w:rsidTr="00783E04">
        <w:trPr>
          <w:trHeight w:val="465"/>
        </w:trPr>
        <w:tc>
          <w:tcPr>
            <w:tcW w:w="620" w:type="dxa"/>
            <w:tcBorders>
              <w:top w:val="nil"/>
              <w:left w:val="single" w:sz="4" w:space="0" w:color="auto"/>
              <w:bottom w:val="single" w:sz="4" w:space="0" w:color="auto"/>
              <w:right w:val="single" w:sz="4" w:space="0" w:color="auto"/>
            </w:tcBorders>
            <w:noWrap/>
            <w:vAlign w:val="center"/>
            <w:hideMark/>
          </w:tcPr>
          <w:p w14:paraId="73F07A47" w14:textId="77777777" w:rsidR="00411D90" w:rsidRPr="007F57C4" w:rsidRDefault="00411D90" w:rsidP="00411D90">
            <w:pPr>
              <w:spacing w:after="0" w:line="240" w:lineRule="auto"/>
              <w:rPr>
                <w:rFonts w:ascii="Calibri" w:eastAsia="Times New Roman" w:hAnsi="Calibri" w:cstheme="minorHAnsi"/>
                <w:b/>
                <w:bCs/>
                <w:color w:val="000000"/>
                <w:sz w:val="20"/>
                <w:szCs w:val="20"/>
                <w:lang w:eastAsia="el-GR"/>
              </w:rPr>
            </w:pPr>
            <w:r w:rsidRPr="007F57C4">
              <w:rPr>
                <w:rFonts w:ascii="Calibri" w:eastAsia="Times New Roman" w:hAnsi="Calibri" w:cstheme="minorHAnsi"/>
                <w:b/>
                <w:bCs/>
                <w:color w:val="000000"/>
                <w:sz w:val="20"/>
                <w:szCs w:val="20"/>
                <w:lang w:eastAsia="el-GR"/>
              </w:rPr>
              <w:t>1</w:t>
            </w:r>
          </w:p>
        </w:tc>
        <w:tc>
          <w:tcPr>
            <w:tcW w:w="2182" w:type="dxa"/>
            <w:tcBorders>
              <w:top w:val="nil"/>
              <w:left w:val="nil"/>
              <w:bottom w:val="single" w:sz="4" w:space="0" w:color="auto"/>
              <w:right w:val="single" w:sz="4" w:space="0" w:color="auto"/>
            </w:tcBorders>
            <w:noWrap/>
            <w:vAlign w:val="center"/>
            <w:hideMark/>
          </w:tcPr>
          <w:p w14:paraId="6B8FF1CC" w14:textId="56893A14" w:rsidR="00411D90" w:rsidRPr="00411D90" w:rsidRDefault="00411D90" w:rsidP="00411D90">
            <w:pPr>
              <w:spacing w:after="0" w:line="240" w:lineRule="auto"/>
              <w:rPr>
                <w:rFonts w:ascii="Calibri" w:eastAsia="Times New Roman" w:hAnsi="Calibri" w:cstheme="minorHAnsi"/>
                <w:b/>
                <w:bCs/>
                <w:color w:val="000000"/>
                <w:sz w:val="20"/>
                <w:szCs w:val="20"/>
                <w:lang w:eastAsia="el-GR"/>
              </w:rPr>
            </w:pPr>
            <w:r w:rsidRPr="00411D90">
              <w:rPr>
                <w:rFonts w:ascii="Calibri" w:eastAsia="Times New Roman" w:hAnsi="Calibri" w:cstheme="minorHAnsi"/>
                <w:b/>
                <w:bCs/>
                <w:color w:val="000000"/>
                <w:sz w:val="20"/>
                <w:szCs w:val="20"/>
                <w:lang w:eastAsia="el-GR"/>
              </w:rPr>
              <w:t>9106</w:t>
            </w:r>
          </w:p>
        </w:tc>
        <w:tc>
          <w:tcPr>
            <w:tcW w:w="3260" w:type="dxa"/>
            <w:tcBorders>
              <w:top w:val="nil"/>
              <w:left w:val="nil"/>
              <w:bottom w:val="single" w:sz="4" w:space="0" w:color="auto"/>
              <w:right w:val="single" w:sz="4" w:space="0" w:color="auto"/>
            </w:tcBorders>
            <w:noWrap/>
            <w:vAlign w:val="center"/>
            <w:hideMark/>
          </w:tcPr>
          <w:p w14:paraId="0C3C1C2B" w14:textId="54E096B7" w:rsidR="00411D90" w:rsidRPr="00411D90" w:rsidRDefault="00411D90" w:rsidP="00411D90">
            <w:pPr>
              <w:spacing w:after="0" w:line="240" w:lineRule="auto"/>
              <w:rPr>
                <w:rFonts w:ascii="Calibri" w:eastAsia="Times New Roman" w:hAnsi="Calibri" w:cstheme="minorHAnsi"/>
                <w:b/>
                <w:bCs/>
                <w:color w:val="000000"/>
                <w:sz w:val="20"/>
                <w:szCs w:val="20"/>
                <w:lang w:eastAsia="el-GR"/>
              </w:rPr>
            </w:pPr>
            <w:r w:rsidRPr="00411D90">
              <w:rPr>
                <w:rFonts w:ascii="Calibri" w:eastAsia="Times New Roman" w:hAnsi="Calibri" w:cstheme="minorHAnsi"/>
                <w:b/>
                <w:bCs/>
                <w:color w:val="000000"/>
                <w:sz w:val="20"/>
                <w:szCs w:val="20"/>
                <w:lang w:eastAsia="el-GR"/>
              </w:rPr>
              <w:t>Μορφολογία της Ελληνικής</w:t>
            </w:r>
          </w:p>
        </w:tc>
        <w:tc>
          <w:tcPr>
            <w:tcW w:w="8223" w:type="dxa"/>
            <w:tcBorders>
              <w:top w:val="nil"/>
              <w:left w:val="nil"/>
              <w:bottom w:val="single" w:sz="4" w:space="0" w:color="auto"/>
              <w:right w:val="single" w:sz="4" w:space="0" w:color="auto"/>
            </w:tcBorders>
            <w:vAlign w:val="center"/>
            <w:hideMark/>
          </w:tcPr>
          <w:p w14:paraId="7911573D" w14:textId="53C46656" w:rsidR="00411D90" w:rsidRPr="007F57C4" w:rsidRDefault="00411D90" w:rsidP="00411D90">
            <w:pPr>
              <w:spacing w:after="0" w:line="240" w:lineRule="auto"/>
              <w:rPr>
                <w:rFonts w:ascii="Calibri" w:eastAsia="Times New Roman" w:hAnsi="Calibri" w:cstheme="minorHAnsi"/>
                <w:color w:val="000000"/>
                <w:sz w:val="20"/>
                <w:szCs w:val="20"/>
                <w:lang w:eastAsia="el-GR"/>
              </w:rPr>
            </w:pPr>
            <w:r w:rsidRPr="00696CC5">
              <w:rPr>
                <w:rFonts w:ascii="Tahoma" w:eastAsia="Times New Roman" w:hAnsi="Tahoma" w:cs="Tahoma"/>
                <w:color w:val="000000"/>
                <w:sz w:val="20"/>
                <w:szCs w:val="20"/>
                <w:lang w:eastAsia="el-GR"/>
              </w:rPr>
              <w:t>Στο μάθημα περιγράφεται και αναλύεται η μορφολογική οργάνωση της νέας ελληνικής γλώσσας με βάση τις τελευταίες εξελίξεις της γλωσσολογικής θεωρίας και έρευνας. Το απασχολούν ο ορισμός και</w:t>
            </w:r>
            <w:r w:rsidRPr="00696CC5">
              <w:rPr>
                <w:rFonts w:ascii="Tahoma" w:eastAsia="Times New Roman" w:hAnsi="Tahoma" w:cs="Tahoma"/>
                <w:color w:val="000000"/>
                <w:sz w:val="20"/>
                <w:szCs w:val="20"/>
                <w:lang w:eastAsia="el-GR"/>
              </w:rPr>
              <w:br/>
              <w:t xml:space="preserve">η δομή των λέξεων, </w:t>
            </w:r>
            <w:proofErr w:type="spellStart"/>
            <w:r w:rsidRPr="00696CC5">
              <w:rPr>
                <w:rFonts w:ascii="Tahoma" w:eastAsia="Times New Roman" w:hAnsi="Tahoma" w:cs="Tahoma"/>
                <w:color w:val="000000"/>
                <w:sz w:val="20"/>
                <w:szCs w:val="20"/>
                <w:lang w:eastAsia="el-GR"/>
              </w:rPr>
              <w:t>ταεπιμέρους</w:t>
            </w:r>
            <w:proofErr w:type="spellEnd"/>
            <w:r w:rsidRPr="00696CC5">
              <w:rPr>
                <w:rFonts w:ascii="Tahoma" w:eastAsia="Times New Roman" w:hAnsi="Tahoma" w:cs="Tahoma"/>
                <w:color w:val="000000"/>
                <w:sz w:val="20"/>
                <w:szCs w:val="20"/>
                <w:lang w:eastAsia="el-GR"/>
              </w:rPr>
              <w:t xml:space="preserve"> </w:t>
            </w:r>
            <w:proofErr w:type="spellStart"/>
            <w:r w:rsidRPr="00696CC5">
              <w:rPr>
                <w:rFonts w:ascii="Tahoma" w:eastAsia="Times New Roman" w:hAnsi="Tahoma" w:cs="Tahoma"/>
                <w:color w:val="000000"/>
                <w:sz w:val="20"/>
                <w:szCs w:val="20"/>
                <w:lang w:eastAsia="el-GR"/>
              </w:rPr>
              <w:t>στοιχείαπου</w:t>
            </w:r>
            <w:proofErr w:type="spellEnd"/>
            <w:r w:rsidRPr="00696CC5">
              <w:rPr>
                <w:rFonts w:ascii="Tahoma" w:eastAsia="Times New Roman" w:hAnsi="Tahoma" w:cs="Tahoma"/>
                <w:color w:val="000000"/>
                <w:sz w:val="20"/>
                <w:szCs w:val="20"/>
                <w:lang w:eastAsia="el-GR"/>
              </w:rPr>
              <w:t xml:space="preserve"> τις </w:t>
            </w:r>
            <w:proofErr w:type="spellStart"/>
            <w:r w:rsidRPr="00696CC5">
              <w:rPr>
                <w:rFonts w:ascii="Tahoma" w:eastAsia="Times New Roman" w:hAnsi="Tahoma" w:cs="Tahoma"/>
                <w:color w:val="000000"/>
                <w:sz w:val="20"/>
                <w:szCs w:val="20"/>
                <w:lang w:eastAsia="el-GR"/>
              </w:rPr>
              <w:t>συγκροτούνκαι</w:t>
            </w:r>
            <w:proofErr w:type="spellEnd"/>
            <w:r w:rsidRPr="00696CC5">
              <w:rPr>
                <w:rFonts w:ascii="Tahoma" w:eastAsia="Times New Roman" w:hAnsi="Tahoma" w:cs="Tahoma"/>
                <w:color w:val="000000"/>
                <w:sz w:val="20"/>
                <w:szCs w:val="20"/>
                <w:lang w:eastAsia="el-GR"/>
              </w:rPr>
              <w:t xml:space="preserve"> τα βασικά χαρακτηριστικά τους, οι κανόνες σχηματισμού λέξεων και τα χαρακτηριστικά των σχετικών διαδικασιών, δηλ. της κλίσης, της παραγωγής και της σύνθεσης, όπως και η σχέση της μορφολογίας με άλλους τομείς της γλώσσας, δηλ. με το λεξικό, τη φωνολογία και τη σύνταξη. Επίσης, παρουσιάζει με κριτικό τρόπο τις σημαντικότερες θεωρητικές θέσεις που έχουν κατατεθεί στη σχετική βιβλιογραφία με σκοπό να </w:t>
            </w:r>
            <w:proofErr w:type="spellStart"/>
            <w:r w:rsidRPr="00696CC5">
              <w:rPr>
                <w:rFonts w:ascii="Tahoma" w:eastAsia="Times New Roman" w:hAnsi="Tahoma" w:cs="Tahoma"/>
                <w:color w:val="000000"/>
                <w:sz w:val="20"/>
                <w:szCs w:val="20"/>
                <w:lang w:eastAsia="el-GR"/>
              </w:rPr>
              <w:t>στοιχειοθετηθεί</w:t>
            </w:r>
            <w:proofErr w:type="spellEnd"/>
            <w:r w:rsidRPr="00696CC5">
              <w:rPr>
                <w:rFonts w:ascii="Tahoma" w:eastAsia="Times New Roman" w:hAnsi="Tahoma" w:cs="Tahoma"/>
                <w:color w:val="000000"/>
                <w:sz w:val="20"/>
                <w:szCs w:val="20"/>
                <w:lang w:eastAsia="el-GR"/>
              </w:rPr>
              <w:t xml:space="preserve"> μια βασική προσέγγιση για τη μελέτη της μορφολογίας της ελληνικής, με άλλα λόγια ένα γραμματικό μοντέλο ανάλυσης των λέξεων στη συγκεκριμένη γλώσσα, με δεδομένες τις ιδιαιτερότητες που τη </w:t>
            </w:r>
            <w:proofErr w:type="spellStart"/>
            <w:r w:rsidRPr="00696CC5">
              <w:rPr>
                <w:rFonts w:ascii="Tahoma" w:eastAsia="Times New Roman" w:hAnsi="Tahoma" w:cs="Tahoma"/>
                <w:color w:val="000000"/>
                <w:sz w:val="20"/>
                <w:szCs w:val="20"/>
                <w:lang w:eastAsia="el-GR"/>
              </w:rPr>
              <w:t>χαρακτηρίζουν.Στο</w:t>
            </w:r>
            <w:proofErr w:type="spellEnd"/>
            <w:r w:rsidRPr="00696CC5">
              <w:rPr>
                <w:rFonts w:ascii="Tahoma" w:eastAsia="Times New Roman" w:hAnsi="Tahoma" w:cs="Tahoma"/>
                <w:color w:val="000000"/>
                <w:sz w:val="20"/>
                <w:szCs w:val="20"/>
                <w:lang w:eastAsia="el-GR"/>
              </w:rPr>
              <w:t xml:space="preserve"> μάθημα ενσωματώνονται αναφορές σε ερευνητικά δεδομένα που αφορούν τη μορφολογική επεξεργασία και ανάπτυξη σε άτομα με και χωρίς γλωσσικές διαταραχές, τα οποία μπορούν επίσης να φωτίσουν τη μορφολογική και γλωσσολογική γενικότερα θεωρία.</w:t>
            </w:r>
            <w:r w:rsidRPr="00696CC5">
              <w:rPr>
                <w:rFonts w:ascii="Tahoma" w:eastAsia="Times New Roman" w:hAnsi="Tahoma" w:cs="Tahoma"/>
                <w:color w:val="000000"/>
                <w:sz w:val="20"/>
                <w:szCs w:val="20"/>
                <w:lang w:eastAsia="el-GR"/>
              </w:rPr>
              <w:br/>
              <w:t>Το μάθημα καλύπτει τις παρακάτω θεματικές με εστίαση στη νέα ελληνική:</w:t>
            </w:r>
            <w:r w:rsidRPr="00696CC5">
              <w:rPr>
                <w:rFonts w:ascii="Tahoma" w:eastAsia="Times New Roman" w:hAnsi="Tahoma" w:cs="Tahoma"/>
                <w:color w:val="000000"/>
                <w:sz w:val="20"/>
                <w:szCs w:val="20"/>
                <w:lang w:eastAsia="el-GR"/>
              </w:rPr>
              <w:br/>
              <w:t>• Η μορφολογία ως ένας από τους τομείς της γλωσσολογίας</w:t>
            </w:r>
            <w:r w:rsidRPr="00696CC5">
              <w:rPr>
                <w:rFonts w:ascii="Tahoma" w:eastAsia="Times New Roman" w:hAnsi="Tahoma" w:cs="Tahoma"/>
                <w:color w:val="000000"/>
                <w:sz w:val="20"/>
                <w:szCs w:val="20"/>
                <w:lang w:eastAsia="el-GR"/>
              </w:rPr>
              <w:br/>
              <w:t>• Μορφολογικές κατηγορίες: λέξεις και ποικίλα είδη μορφημάτων</w:t>
            </w:r>
            <w:r w:rsidRPr="00696CC5">
              <w:rPr>
                <w:rFonts w:ascii="Tahoma" w:eastAsia="Times New Roman" w:hAnsi="Tahoma" w:cs="Tahoma"/>
                <w:color w:val="000000"/>
                <w:sz w:val="20"/>
                <w:szCs w:val="20"/>
                <w:lang w:eastAsia="el-GR"/>
              </w:rPr>
              <w:br/>
              <w:t>• Έννοιες μορφολογικής ανάλυσης: λεξικό, λέξη και σημασία, παραγωγικότητα, τυπολογία μορφολογίας γλωσσών</w:t>
            </w:r>
            <w:r w:rsidRPr="00696CC5">
              <w:rPr>
                <w:rFonts w:ascii="Tahoma" w:eastAsia="Times New Roman" w:hAnsi="Tahoma" w:cs="Tahoma"/>
                <w:color w:val="000000"/>
                <w:sz w:val="20"/>
                <w:szCs w:val="20"/>
                <w:lang w:eastAsia="el-GR"/>
              </w:rPr>
              <w:br/>
              <w:t>• Διαδικασίες σχηματισμού λέξεων: κλίση, παραγωγή, σύνθεση</w:t>
            </w:r>
            <w:r w:rsidRPr="00696CC5">
              <w:rPr>
                <w:rFonts w:ascii="Tahoma" w:eastAsia="Times New Roman" w:hAnsi="Tahoma" w:cs="Tahoma"/>
                <w:color w:val="000000"/>
                <w:sz w:val="20"/>
                <w:szCs w:val="20"/>
                <w:lang w:eastAsia="el-GR"/>
              </w:rPr>
              <w:br/>
              <w:t>• Θεωρητικές προσεγγίσεις στην ανάλυση και τον σχηματισμό λέξεων</w:t>
            </w:r>
            <w:r w:rsidRPr="00696CC5">
              <w:rPr>
                <w:rFonts w:ascii="Tahoma" w:eastAsia="Times New Roman" w:hAnsi="Tahoma" w:cs="Tahoma"/>
                <w:color w:val="000000"/>
                <w:sz w:val="20"/>
                <w:szCs w:val="20"/>
                <w:lang w:eastAsia="el-GR"/>
              </w:rPr>
              <w:br/>
              <w:t>• Ανάλυση και σχηματισμός λέξεων της νέας ελληνικής</w:t>
            </w:r>
            <w:r w:rsidRPr="00696CC5">
              <w:rPr>
                <w:rFonts w:ascii="Tahoma" w:eastAsia="Times New Roman" w:hAnsi="Tahoma" w:cs="Tahoma"/>
                <w:color w:val="000000"/>
                <w:sz w:val="20"/>
                <w:szCs w:val="20"/>
                <w:lang w:eastAsia="el-GR"/>
              </w:rPr>
              <w:br/>
              <w:t>• Η θεωρία των χαρακτηριστικών</w:t>
            </w:r>
            <w:r w:rsidRPr="00696CC5">
              <w:rPr>
                <w:rFonts w:ascii="Tahoma" w:eastAsia="Times New Roman" w:hAnsi="Tahoma" w:cs="Tahoma"/>
                <w:color w:val="000000"/>
                <w:sz w:val="20"/>
                <w:szCs w:val="20"/>
                <w:lang w:eastAsia="el-GR"/>
              </w:rPr>
              <w:br/>
              <w:t>• Η θέση της μορφολογίας στη γραμματική της γλώσσας</w:t>
            </w:r>
            <w:r w:rsidRPr="00696CC5">
              <w:rPr>
                <w:rFonts w:ascii="Tahoma" w:eastAsia="Times New Roman" w:hAnsi="Tahoma" w:cs="Tahoma"/>
                <w:color w:val="000000"/>
                <w:sz w:val="20"/>
                <w:szCs w:val="20"/>
                <w:lang w:eastAsia="el-GR"/>
              </w:rPr>
              <w:br/>
            </w:r>
            <w:r w:rsidRPr="00696CC5">
              <w:rPr>
                <w:rFonts w:ascii="Tahoma" w:eastAsia="Times New Roman" w:hAnsi="Tahoma" w:cs="Tahoma"/>
                <w:color w:val="000000"/>
                <w:sz w:val="20"/>
                <w:szCs w:val="20"/>
                <w:lang w:eastAsia="el-GR"/>
              </w:rPr>
              <w:lastRenderedPageBreak/>
              <w:t>• Εμπειρικά δεδομένα σχετικά με τη μορφολογική επεξεργασία και ανάπτυξη σε άτομα με και χωρίς γλωσσικές διαταραχές</w:t>
            </w:r>
          </w:p>
        </w:tc>
      </w:tr>
      <w:tr w:rsidR="00411D90" w:rsidRPr="007F57C4" w14:paraId="6797A422" w14:textId="77777777" w:rsidTr="00783E04">
        <w:trPr>
          <w:trHeight w:val="435"/>
        </w:trPr>
        <w:tc>
          <w:tcPr>
            <w:tcW w:w="620" w:type="dxa"/>
            <w:tcBorders>
              <w:top w:val="nil"/>
              <w:left w:val="single" w:sz="4" w:space="0" w:color="auto"/>
              <w:bottom w:val="single" w:sz="4" w:space="0" w:color="auto"/>
              <w:right w:val="single" w:sz="4" w:space="0" w:color="auto"/>
            </w:tcBorders>
            <w:noWrap/>
            <w:vAlign w:val="center"/>
            <w:hideMark/>
          </w:tcPr>
          <w:p w14:paraId="7E819989" w14:textId="77777777" w:rsidR="00411D90" w:rsidRPr="007F57C4" w:rsidRDefault="00411D90" w:rsidP="00411D90">
            <w:pPr>
              <w:spacing w:after="0" w:line="240" w:lineRule="auto"/>
              <w:rPr>
                <w:rFonts w:ascii="Calibri" w:eastAsia="Times New Roman" w:hAnsi="Calibri" w:cstheme="minorHAnsi"/>
                <w:b/>
                <w:bCs/>
                <w:color w:val="000000"/>
                <w:sz w:val="20"/>
                <w:szCs w:val="20"/>
                <w:lang w:eastAsia="el-GR"/>
              </w:rPr>
            </w:pPr>
            <w:r w:rsidRPr="007F57C4">
              <w:rPr>
                <w:rFonts w:ascii="Calibri" w:eastAsia="Times New Roman" w:hAnsi="Calibri" w:cstheme="minorHAnsi"/>
                <w:b/>
                <w:bCs/>
                <w:color w:val="000000"/>
                <w:sz w:val="20"/>
                <w:szCs w:val="20"/>
                <w:lang w:eastAsia="el-GR"/>
              </w:rPr>
              <w:lastRenderedPageBreak/>
              <w:t>2</w:t>
            </w:r>
          </w:p>
        </w:tc>
        <w:tc>
          <w:tcPr>
            <w:tcW w:w="2182" w:type="dxa"/>
            <w:tcBorders>
              <w:top w:val="nil"/>
              <w:left w:val="nil"/>
              <w:bottom w:val="single" w:sz="4" w:space="0" w:color="auto"/>
              <w:right w:val="single" w:sz="4" w:space="0" w:color="auto"/>
            </w:tcBorders>
            <w:noWrap/>
            <w:vAlign w:val="center"/>
            <w:hideMark/>
          </w:tcPr>
          <w:p w14:paraId="4CEC09B7" w14:textId="22FCC1AF" w:rsidR="00411D90" w:rsidRPr="00411D90" w:rsidRDefault="00411D90" w:rsidP="00411D90">
            <w:pPr>
              <w:spacing w:after="0" w:line="240" w:lineRule="auto"/>
              <w:rPr>
                <w:rFonts w:ascii="Calibri" w:eastAsia="Times New Roman" w:hAnsi="Calibri" w:cstheme="minorHAnsi"/>
                <w:b/>
                <w:bCs/>
                <w:color w:val="000000"/>
                <w:sz w:val="20"/>
                <w:szCs w:val="20"/>
                <w:lang w:eastAsia="el-GR"/>
              </w:rPr>
            </w:pPr>
            <w:r w:rsidRPr="00411D90">
              <w:rPr>
                <w:rFonts w:ascii="Calibri" w:eastAsia="Times New Roman" w:hAnsi="Calibri" w:cstheme="minorHAnsi"/>
                <w:b/>
                <w:bCs/>
                <w:color w:val="000000"/>
                <w:sz w:val="20"/>
                <w:szCs w:val="20"/>
                <w:lang w:eastAsia="el-GR"/>
              </w:rPr>
              <w:t>9110</w:t>
            </w:r>
          </w:p>
        </w:tc>
        <w:tc>
          <w:tcPr>
            <w:tcW w:w="3260" w:type="dxa"/>
            <w:tcBorders>
              <w:top w:val="nil"/>
              <w:left w:val="nil"/>
              <w:bottom w:val="single" w:sz="4" w:space="0" w:color="auto"/>
              <w:right w:val="single" w:sz="4" w:space="0" w:color="auto"/>
            </w:tcBorders>
            <w:noWrap/>
            <w:vAlign w:val="center"/>
            <w:hideMark/>
          </w:tcPr>
          <w:p w14:paraId="163D8F85" w14:textId="53DB092A" w:rsidR="00411D90" w:rsidRPr="00411D90" w:rsidRDefault="00411D90" w:rsidP="00411D90">
            <w:pPr>
              <w:spacing w:after="0" w:line="240" w:lineRule="auto"/>
              <w:rPr>
                <w:rFonts w:ascii="Calibri" w:eastAsia="Times New Roman" w:hAnsi="Calibri" w:cstheme="minorHAnsi"/>
                <w:b/>
                <w:bCs/>
                <w:color w:val="000000"/>
                <w:sz w:val="20"/>
                <w:szCs w:val="20"/>
                <w:lang w:eastAsia="el-GR"/>
              </w:rPr>
            </w:pPr>
            <w:r w:rsidRPr="00411D90">
              <w:rPr>
                <w:rFonts w:ascii="Calibri" w:eastAsia="Times New Roman" w:hAnsi="Calibri" w:cstheme="minorHAnsi"/>
                <w:b/>
                <w:bCs/>
                <w:color w:val="000000"/>
                <w:sz w:val="20"/>
                <w:szCs w:val="20"/>
                <w:lang w:eastAsia="el-GR"/>
              </w:rPr>
              <w:t>Σύνταξη της Ελληνικής</w:t>
            </w:r>
          </w:p>
        </w:tc>
        <w:tc>
          <w:tcPr>
            <w:tcW w:w="8223" w:type="dxa"/>
            <w:tcBorders>
              <w:top w:val="nil"/>
              <w:left w:val="nil"/>
              <w:bottom w:val="single" w:sz="4" w:space="0" w:color="auto"/>
              <w:right w:val="single" w:sz="4" w:space="0" w:color="auto"/>
            </w:tcBorders>
            <w:vAlign w:val="center"/>
            <w:hideMark/>
          </w:tcPr>
          <w:p w14:paraId="52B79338" w14:textId="103863AF" w:rsidR="00411D90" w:rsidRPr="007F57C4" w:rsidRDefault="00411D90" w:rsidP="00411D90">
            <w:pPr>
              <w:spacing w:after="0" w:line="240" w:lineRule="auto"/>
              <w:rPr>
                <w:rFonts w:ascii="Calibri" w:eastAsia="Times New Roman" w:hAnsi="Calibri" w:cstheme="minorHAnsi"/>
                <w:color w:val="000000"/>
                <w:sz w:val="20"/>
                <w:szCs w:val="20"/>
                <w:lang w:eastAsia="el-GR"/>
              </w:rPr>
            </w:pPr>
            <w:r w:rsidRPr="00696CC5">
              <w:rPr>
                <w:rFonts w:ascii="Tahoma" w:eastAsia="Times New Roman" w:hAnsi="Tahoma" w:cs="Tahoma"/>
                <w:color w:val="000000"/>
                <w:sz w:val="20"/>
                <w:szCs w:val="20"/>
                <w:lang w:eastAsia="el-GR"/>
              </w:rPr>
              <w:t>Το μάθημα πραγματεύεται τη σύνταξη, τον πυρήνα της γραμματικής που συνδέει τη σημασία με τον ήχο, με εστίαση στην ελληνική γλώσσα (λαμβάνοντας υπόψη και τις διαγλωσσικές διαφορές). Πιο συγκεκριμένα, εισάγει στη μελέτη της συντακτικής δομής της γλώσσας από τη σκοπιά της Γενετικής Γραμματικής όπως έχει διαμορφωθεί εντός του Μινιμαλιστικού Προγράμματος, παρουσιάζοντας το σχετικό θεωρητικό πλαίσιο και τα μεθοδολογικά εργαλεία ανάλυσης των εμπειρικών δεδομένων. Καλύπτει τον ορισμό της σύνταξης και τη θέση της στη γραμματική, τη φραστική δομή (δηλ. το πώς σχηματίζονται οι φράσεις και το πώς σχετίζεται η σύνταξη με το λεξικό και τη μορφολογία), τέλος τις σχέσεις εξάρτησης ανάμεσα στα επιμέρους λεξικά στοιχεία εντός της δομής της φράσης και της πρότασης (περιλαμβανομένων και των περιπτώσεων μετατόπισης συστατικών). Η παρουσίαση των σχετικών θεμάτων ενσωματώνει ερευνητικά δεδομένα από τον χώρο της ψυχογλωσσολογίας.</w:t>
            </w:r>
            <w:r w:rsidRPr="00696CC5">
              <w:rPr>
                <w:rFonts w:ascii="Tahoma" w:eastAsia="Times New Roman" w:hAnsi="Tahoma" w:cs="Tahoma"/>
                <w:color w:val="000000"/>
                <w:sz w:val="20"/>
                <w:szCs w:val="20"/>
                <w:lang w:eastAsia="el-GR"/>
              </w:rPr>
              <w:br/>
              <w:t xml:space="preserve"> Το μάθημα επιμερίζεται στις ακόλουθες διδακτικές ενότητες:</w:t>
            </w:r>
            <w:r w:rsidRPr="00696CC5">
              <w:rPr>
                <w:rFonts w:ascii="Tahoma" w:eastAsia="Times New Roman" w:hAnsi="Tahoma" w:cs="Tahoma"/>
                <w:color w:val="000000"/>
                <w:sz w:val="20"/>
                <w:szCs w:val="20"/>
                <w:lang w:eastAsia="el-GR"/>
              </w:rPr>
              <w:br/>
              <w:t>• Γλώσσα, γραμματική και το αντικείμενο της σύνταξης (εβδομάδα 1)</w:t>
            </w:r>
            <w:r w:rsidRPr="00696CC5">
              <w:rPr>
                <w:rFonts w:ascii="Tahoma" w:eastAsia="Times New Roman" w:hAnsi="Tahoma" w:cs="Tahoma"/>
                <w:color w:val="000000"/>
                <w:sz w:val="20"/>
                <w:szCs w:val="20"/>
                <w:lang w:eastAsia="el-GR"/>
              </w:rPr>
              <w:br/>
              <w:t>• Συντακτικές κατηγορίες («μέρη του λόγου») (εβδομάδα 2)</w:t>
            </w:r>
            <w:r w:rsidRPr="00696CC5">
              <w:rPr>
                <w:rFonts w:ascii="Tahoma" w:eastAsia="Times New Roman" w:hAnsi="Tahoma" w:cs="Tahoma"/>
                <w:color w:val="000000"/>
                <w:sz w:val="20"/>
                <w:szCs w:val="20"/>
                <w:lang w:eastAsia="el-GR"/>
              </w:rPr>
              <w:br/>
              <w:t>• Φραστική δομή (εβδομάδες 3-4)</w:t>
            </w:r>
            <w:r w:rsidRPr="00696CC5">
              <w:rPr>
                <w:rFonts w:ascii="Tahoma" w:eastAsia="Times New Roman" w:hAnsi="Tahoma" w:cs="Tahoma"/>
                <w:color w:val="000000"/>
                <w:sz w:val="20"/>
                <w:szCs w:val="20"/>
                <w:lang w:eastAsia="el-GR"/>
              </w:rPr>
              <w:br/>
              <w:t>• Η σχέση σύνταξης και λεξικού (εβδομάδα 5)</w:t>
            </w:r>
            <w:r w:rsidRPr="00696CC5">
              <w:rPr>
                <w:rFonts w:ascii="Tahoma" w:eastAsia="Times New Roman" w:hAnsi="Tahoma" w:cs="Tahoma"/>
                <w:color w:val="000000"/>
                <w:sz w:val="20"/>
                <w:szCs w:val="20"/>
                <w:lang w:eastAsia="el-GR"/>
              </w:rPr>
              <w:br/>
              <w:t>• Γραμματικές λειτουργίες και ορίσματα (εβδομάδες 6-7)</w:t>
            </w:r>
            <w:r w:rsidRPr="00696CC5">
              <w:rPr>
                <w:rFonts w:ascii="Tahoma" w:eastAsia="Times New Roman" w:hAnsi="Tahoma" w:cs="Tahoma"/>
                <w:color w:val="000000"/>
                <w:sz w:val="20"/>
                <w:szCs w:val="20"/>
                <w:lang w:eastAsia="el-GR"/>
              </w:rPr>
              <w:br/>
              <w:t>• Συμφωνία και σχέσεις ορισμάτων (εβδομάδες 8-9)</w:t>
            </w:r>
            <w:r w:rsidRPr="00696CC5">
              <w:rPr>
                <w:rFonts w:ascii="Tahoma" w:eastAsia="Times New Roman" w:hAnsi="Tahoma" w:cs="Tahoma"/>
                <w:color w:val="000000"/>
                <w:sz w:val="20"/>
                <w:szCs w:val="20"/>
                <w:lang w:eastAsia="el-GR"/>
              </w:rPr>
              <w:br/>
              <w:t>• Αριστερή περιφέρεια: Συμπληρωματικές προτάσεις (εβδομάδες 10-11)</w:t>
            </w:r>
            <w:r w:rsidRPr="00696CC5">
              <w:rPr>
                <w:rFonts w:ascii="Tahoma" w:eastAsia="Times New Roman" w:hAnsi="Tahoma" w:cs="Tahoma"/>
                <w:color w:val="000000"/>
                <w:sz w:val="20"/>
                <w:szCs w:val="20"/>
                <w:lang w:eastAsia="el-GR"/>
              </w:rPr>
              <w:br/>
              <w:t>• Αριστερή περιφέρεια ΙΙ: Ερωτήσεις και Α-εξαρτήσεις (εβδομάδες 12-13)</w:t>
            </w:r>
          </w:p>
        </w:tc>
      </w:tr>
    </w:tbl>
    <w:p w14:paraId="6F5E2036" w14:textId="77777777" w:rsidR="00783E04" w:rsidRPr="007F57C4" w:rsidRDefault="00783E04" w:rsidP="00783E04">
      <w:pPr>
        <w:rPr>
          <w:rFonts w:ascii="Calibri" w:hAnsi="Calibri" w:cstheme="minorHAnsi"/>
          <w:sz w:val="20"/>
          <w:szCs w:val="20"/>
        </w:rPr>
      </w:pPr>
    </w:p>
    <w:p w14:paraId="15BB2981" w14:textId="77777777" w:rsidR="00FA72C1" w:rsidRPr="007F57C4" w:rsidRDefault="00FA72C1" w:rsidP="00FA72C1">
      <w:pPr>
        <w:jc w:val="both"/>
        <w:rPr>
          <w:rFonts w:ascii="Calibri" w:hAnsi="Calibri" w:cstheme="minorHAnsi"/>
          <w:sz w:val="20"/>
          <w:szCs w:val="20"/>
        </w:rPr>
      </w:pPr>
    </w:p>
    <w:p w14:paraId="38F6EDB8" w14:textId="77777777" w:rsidR="00783E04" w:rsidRPr="007F57C4" w:rsidRDefault="00783E04" w:rsidP="00FA72C1">
      <w:pPr>
        <w:jc w:val="both"/>
        <w:rPr>
          <w:rFonts w:ascii="Calibri" w:hAnsi="Calibri" w:cstheme="minorHAnsi"/>
          <w:sz w:val="20"/>
          <w:szCs w:val="20"/>
        </w:rPr>
        <w:sectPr w:rsidR="00783E04" w:rsidRPr="007F57C4" w:rsidSect="00783E04">
          <w:headerReference w:type="even" r:id="rId14"/>
          <w:footerReference w:type="even" r:id="rId15"/>
          <w:headerReference w:type="first" r:id="rId16"/>
          <w:footerReference w:type="first" r:id="rId17"/>
          <w:pgSz w:w="16838" w:h="11906" w:orient="landscape" w:code="9"/>
          <w:pgMar w:top="1134" w:right="2268" w:bottom="1134" w:left="1559" w:header="567" w:footer="0" w:gutter="0"/>
          <w:cols w:space="708"/>
          <w:docGrid w:linePitch="360"/>
        </w:sectPr>
      </w:pPr>
    </w:p>
    <w:p w14:paraId="00EBBABA" w14:textId="5AA5C38C" w:rsidR="006503BB" w:rsidRPr="00BF6ECE" w:rsidRDefault="006503BB" w:rsidP="006503BB">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lastRenderedPageBreak/>
        <w:t xml:space="preserve">Παράρτημα ΙΙ: Αίτηση - Πρόταση υποψηφιότητας. </w:t>
      </w:r>
    </w:p>
    <w:p w14:paraId="72A4FD94"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04AE84CF" w14:textId="77777777" w:rsidR="00FA72C1" w:rsidRPr="007F57C4" w:rsidRDefault="00FA72C1" w:rsidP="00FA72C1">
      <w:pPr>
        <w:tabs>
          <w:tab w:val="center" w:pos="4962"/>
        </w:tabs>
        <w:suppressAutoHyphens/>
        <w:jc w:val="both"/>
        <w:rPr>
          <w:rFonts w:ascii="Calibri" w:eastAsia="Calibri" w:hAnsi="Calibri" w:cstheme="minorHAnsi"/>
          <w:sz w:val="20"/>
          <w:szCs w:val="20"/>
          <w:lang w:eastAsia="zh-CN"/>
        </w:rPr>
      </w:pPr>
      <w:r w:rsidRPr="007F57C4">
        <w:rPr>
          <w:rFonts w:ascii="Calibri" w:eastAsia="Calibri" w:hAnsi="Calibri" w:cstheme="minorHAnsi"/>
          <w:sz w:val="20"/>
          <w:szCs w:val="20"/>
          <w:lang w:eastAsia="zh-CN"/>
        </w:rPr>
        <w:t>Προς: Επιτροπή Ερευνών Πανεπιστημίου Πελοποννήσου</w:t>
      </w:r>
    </w:p>
    <w:tbl>
      <w:tblPr>
        <w:tblW w:w="10773" w:type="dxa"/>
        <w:tblInd w:w="-459" w:type="dxa"/>
        <w:tblLayout w:type="fixed"/>
        <w:tblLook w:val="0000" w:firstRow="0" w:lastRow="0" w:firstColumn="0" w:lastColumn="0" w:noHBand="0" w:noVBand="0"/>
      </w:tblPr>
      <w:tblGrid>
        <w:gridCol w:w="1418"/>
        <w:gridCol w:w="3685"/>
        <w:gridCol w:w="5670"/>
      </w:tblGrid>
      <w:tr w:rsidR="00FA72C1" w:rsidRPr="007F57C4" w14:paraId="7978C781" w14:textId="77777777" w:rsidTr="00FA72C1">
        <w:trPr>
          <w:trHeight w:val="454"/>
        </w:trPr>
        <w:tc>
          <w:tcPr>
            <w:tcW w:w="10773" w:type="dxa"/>
            <w:gridSpan w:val="3"/>
            <w:vAlign w:val="center"/>
          </w:tcPr>
          <w:p w14:paraId="3629B7B1" w14:textId="77777777" w:rsidR="00FA72C1" w:rsidRPr="007F57C4" w:rsidRDefault="00FA72C1" w:rsidP="00FA72C1">
            <w:pPr>
              <w:tabs>
                <w:tab w:val="center" w:pos="4962"/>
              </w:tabs>
              <w:suppressAutoHyphens/>
              <w:spacing w:line="264" w:lineRule="auto"/>
              <w:jc w:val="center"/>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Αίτηση - Πρόταση</w:t>
            </w:r>
          </w:p>
        </w:tc>
      </w:tr>
      <w:tr w:rsidR="00FA72C1" w:rsidRPr="007F57C4" w14:paraId="7A0E4869" w14:textId="77777777" w:rsidTr="00FA72C1">
        <w:trPr>
          <w:trHeight w:val="454"/>
        </w:trPr>
        <w:tc>
          <w:tcPr>
            <w:tcW w:w="1418" w:type="dxa"/>
            <w:tcBorders>
              <w:right w:val="single" w:sz="4" w:space="0" w:color="000000"/>
            </w:tcBorders>
            <w:vAlign w:val="center"/>
          </w:tcPr>
          <w:p w14:paraId="298AA7A3"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685" w:type="dxa"/>
            <w:tcBorders>
              <w:left w:val="single" w:sz="4" w:space="0" w:color="000000"/>
              <w:right w:val="single" w:sz="4" w:space="0" w:color="000000"/>
            </w:tcBorders>
            <w:vAlign w:val="center"/>
          </w:tcPr>
          <w:p w14:paraId="474DD0C9"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val="restart"/>
            <w:tcBorders>
              <w:left w:val="single" w:sz="4" w:space="0" w:color="000000"/>
            </w:tcBorders>
            <w:vAlign w:val="center"/>
          </w:tcPr>
          <w:p w14:paraId="0F4F8E2F" w14:textId="704319C6" w:rsidR="00FA72C1" w:rsidRPr="007F57C4" w:rsidRDefault="00FA72C1" w:rsidP="00370887">
            <w:pPr>
              <w:suppressAutoHyphens/>
              <w:spacing w:line="264" w:lineRule="auto"/>
              <w:jc w:val="both"/>
              <w:rPr>
                <w:rFonts w:ascii="Calibri" w:eastAsia="Calibri" w:hAnsi="Calibri" w:cstheme="minorHAnsi"/>
                <w:sz w:val="20"/>
                <w:szCs w:val="20"/>
                <w:lang w:eastAsia="zh-CN"/>
              </w:rPr>
            </w:pPr>
            <w:r w:rsidRPr="007F57C4">
              <w:rPr>
                <w:rFonts w:ascii="Calibri" w:eastAsia="Calibri" w:hAnsi="Calibri" w:cstheme="minorHAnsi"/>
                <w:sz w:val="20"/>
                <w:szCs w:val="20"/>
              </w:rPr>
              <w:t xml:space="preserve">Σας υποβάλλω αίτηση - πρόταση υποψηφιότητας με συνημμένα τα απαιτούμενα από την Πρόκληση Εκδήλωσης Ενδιαφέροντος (αρ. </w:t>
            </w:r>
            <w:proofErr w:type="spellStart"/>
            <w:r w:rsidRPr="007F57C4">
              <w:rPr>
                <w:rFonts w:ascii="Calibri" w:eastAsia="Calibri" w:hAnsi="Calibri" w:cstheme="minorHAnsi"/>
                <w:sz w:val="20"/>
                <w:szCs w:val="20"/>
              </w:rPr>
              <w:t>πρωτ</w:t>
            </w:r>
            <w:proofErr w:type="spellEnd"/>
            <w:r w:rsidRPr="007F57C4">
              <w:rPr>
                <w:rFonts w:ascii="Calibri" w:eastAsia="Calibri" w:hAnsi="Calibri" w:cstheme="minorHAnsi"/>
                <w:sz w:val="20"/>
                <w:szCs w:val="20"/>
              </w:rPr>
              <w:t xml:space="preserve">. </w:t>
            </w:r>
            <w:r w:rsidR="00C76F22">
              <w:rPr>
                <w:rFonts w:ascii="Calibri" w:eastAsia="Calibri" w:hAnsi="Calibri" w:cstheme="minorHAnsi"/>
                <w:b/>
                <w:bCs/>
                <w:sz w:val="20"/>
                <w:szCs w:val="20"/>
              </w:rPr>
              <w:t>34420/19.12.2025</w:t>
            </w:r>
            <w:r w:rsidRPr="007F57C4">
              <w:rPr>
                <w:rFonts w:ascii="Calibri" w:eastAsia="Calibri" w:hAnsi="Calibri" w:cstheme="minorHAnsi"/>
                <w:sz w:val="20"/>
                <w:szCs w:val="20"/>
              </w:rPr>
              <w:t>) σχετικά δικαιολογητικά, στο πλαίσιο υλοποίησης της πράξης «</w:t>
            </w:r>
            <w:r w:rsidR="00DA0DFF" w:rsidRPr="007F57C4">
              <w:rPr>
                <w:rFonts w:ascii="Calibri" w:eastAsia="Calibri" w:hAnsi="Calibri" w:cstheme="minorHAnsi"/>
                <w:b/>
                <w:bCs/>
                <w:sz w:val="20"/>
                <w:szCs w:val="20"/>
              </w:rPr>
              <w:t xml:space="preserve">Απόκτηση Ακαδημαϊκής Διδακτικής Εμπειρίας σε Νέους Επιστήμονες Κατόχους Διδακτορικού στο Πανεπιστήμιο Πελοποννήσου </w:t>
            </w:r>
            <w:proofErr w:type="spellStart"/>
            <w:r w:rsidR="00DA0DFF" w:rsidRPr="007F57C4">
              <w:rPr>
                <w:rFonts w:ascii="Calibri" w:eastAsia="Calibri" w:hAnsi="Calibri" w:cstheme="minorHAnsi"/>
                <w:b/>
                <w:bCs/>
                <w:sz w:val="20"/>
                <w:szCs w:val="20"/>
              </w:rPr>
              <w:t>ακ</w:t>
            </w:r>
            <w:proofErr w:type="spellEnd"/>
            <w:r w:rsidR="00DA0DFF" w:rsidRPr="007F57C4">
              <w:rPr>
                <w:rFonts w:ascii="Calibri" w:eastAsia="Calibri" w:hAnsi="Calibri" w:cstheme="minorHAnsi"/>
                <w:b/>
                <w:bCs/>
                <w:sz w:val="20"/>
                <w:szCs w:val="20"/>
              </w:rPr>
              <w:t>. έτους 2025-2026</w:t>
            </w:r>
            <w:r w:rsidRPr="007F57C4">
              <w:rPr>
                <w:rFonts w:ascii="Calibri" w:eastAsia="Calibri" w:hAnsi="Calibri" w:cstheme="minorHAnsi"/>
                <w:b/>
                <w:bCs/>
                <w:sz w:val="20"/>
                <w:szCs w:val="20"/>
              </w:rPr>
              <w:t>»</w:t>
            </w:r>
            <w:r w:rsidRPr="007F57C4">
              <w:rPr>
                <w:rFonts w:ascii="Calibri" w:eastAsia="Calibri" w:hAnsi="Calibri" w:cstheme="minorHAnsi"/>
                <w:sz w:val="20"/>
                <w:szCs w:val="20"/>
              </w:rPr>
              <w:t xml:space="preserve"> με κωδικό ΟΠΣ (MIS </w:t>
            </w:r>
            <w:r w:rsidR="00DA0DFF" w:rsidRPr="007F57C4">
              <w:rPr>
                <w:rFonts w:ascii="Calibri" w:eastAsia="Calibri" w:hAnsi="Calibri" w:cstheme="minorHAnsi"/>
                <w:sz w:val="20"/>
                <w:szCs w:val="20"/>
              </w:rPr>
              <w:t>6038282</w:t>
            </w:r>
            <w:r w:rsidRPr="007F57C4">
              <w:rPr>
                <w:rFonts w:ascii="Calibri" w:eastAsia="Calibri" w:hAnsi="Calibri" w:cstheme="minorHAnsi"/>
                <w:sz w:val="20"/>
                <w:szCs w:val="20"/>
              </w:rPr>
              <w:t>) της κάτωθι θέσης:</w:t>
            </w:r>
          </w:p>
        </w:tc>
      </w:tr>
      <w:tr w:rsidR="00FA72C1" w:rsidRPr="007F57C4" w14:paraId="6863C708" w14:textId="77777777" w:rsidTr="00FA72C1">
        <w:trPr>
          <w:trHeight w:val="454"/>
        </w:trPr>
        <w:tc>
          <w:tcPr>
            <w:tcW w:w="1418" w:type="dxa"/>
            <w:tcBorders>
              <w:right w:val="single" w:sz="4" w:space="0" w:color="000000"/>
            </w:tcBorders>
            <w:vAlign w:val="center"/>
          </w:tcPr>
          <w:p w14:paraId="10FCCBD9"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685" w:type="dxa"/>
            <w:tcBorders>
              <w:left w:val="single" w:sz="4" w:space="0" w:color="000000"/>
              <w:right w:val="single" w:sz="4" w:space="0" w:color="000000"/>
            </w:tcBorders>
            <w:vAlign w:val="center"/>
          </w:tcPr>
          <w:p w14:paraId="4D25064B"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tcBorders>
              <w:left w:val="single" w:sz="4" w:space="0" w:color="000000"/>
            </w:tcBorders>
            <w:vAlign w:val="center"/>
          </w:tcPr>
          <w:p w14:paraId="206F4982"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55A07DDA" w14:textId="77777777" w:rsidTr="00FA72C1">
        <w:trPr>
          <w:trHeight w:val="454"/>
        </w:trPr>
        <w:tc>
          <w:tcPr>
            <w:tcW w:w="1418" w:type="dxa"/>
            <w:tcBorders>
              <w:right w:val="single" w:sz="4" w:space="0" w:color="000000"/>
            </w:tcBorders>
            <w:vAlign w:val="center"/>
          </w:tcPr>
          <w:p w14:paraId="56D770B2"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Πατρώνυμο:</w:t>
            </w:r>
          </w:p>
        </w:tc>
        <w:tc>
          <w:tcPr>
            <w:tcW w:w="3685" w:type="dxa"/>
            <w:tcBorders>
              <w:left w:val="single" w:sz="4" w:space="0" w:color="000000"/>
              <w:right w:val="single" w:sz="4" w:space="0" w:color="000000"/>
            </w:tcBorders>
            <w:vAlign w:val="center"/>
          </w:tcPr>
          <w:p w14:paraId="220B40FF"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tcBorders>
              <w:left w:val="single" w:sz="4" w:space="0" w:color="000000"/>
            </w:tcBorders>
            <w:vAlign w:val="center"/>
          </w:tcPr>
          <w:p w14:paraId="24C9326E"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07924079" w14:textId="77777777" w:rsidTr="00FA72C1">
        <w:trPr>
          <w:trHeight w:val="454"/>
        </w:trPr>
        <w:tc>
          <w:tcPr>
            <w:tcW w:w="1418" w:type="dxa"/>
            <w:tcBorders>
              <w:right w:val="single" w:sz="4" w:space="0" w:color="000000"/>
            </w:tcBorders>
            <w:vAlign w:val="center"/>
          </w:tcPr>
          <w:p w14:paraId="0908F083"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Μητρώνυμο</w:t>
            </w:r>
            <w:proofErr w:type="spellEnd"/>
            <w:r w:rsidRPr="007F57C4">
              <w:rPr>
                <w:rFonts w:ascii="Calibri" w:eastAsia="Calibri" w:hAnsi="Calibri" w:cstheme="minorHAnsi"/>
                <w:sz w:val="20"/>
                <w:szCs w:val="20"/>
              </w:rPr>
              <w:t>:</w:t>
            </w:r>
          </w:p>
        </w:tc>
        <w:tc>
          <w:tcPr>
            <w:tcW w:w="3685" w:type="dxa"/>
            <w:tcBorders>
              <w:left w:val="single" w:sz="4" w:space="0" w:color="000000"/>
              <w:right w:val="single" w:sz="4" w:space="0" w:color="000000"/>
            </w:tcBorders>
            <w:vAlign w:val="center"/>
          </w:tcPr>
          <w:p w14:paraId="36FF7CAD"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tcBorders>
              <w:left w:val="single" w:sz="4" w:space="0" w:color="000000"/>
            </w:tcBorders>
            <w:vAlign w:val="center"/>
          </w:tcPr>
          <w:p w14:paraId="025EBD56"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2C4E50CA" w14:textId="77777777" w:rsidTr="00FA72C1">
        <w:trPr>
          <w:trHeight w:val="515"/>
        </w:trPr>
        <w:tc>
          <w:tcPr>
            <w:tcW w:w="1418" w:type="dxa"/>
            <w:tcBorders>
              <w:right w:val="single" w:sz="4" w:space="0" w:color="000000"/>
            </w:tcBorders>
            <w:vAlign w:val="center"/>
          </w:tcPr>
          <w:p w14:paraId="10C0063A"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lang w:val="en-US"/>
              </w:rPr>
              <w:t>A.</w:t>
            </w:r>
            <w:r w:rsidRPr="007F57C4">
              <w:rPr>
                <w:rFonts w:ascii="Calibri" w:eastAsia="Calibri" w:hAnsi="Calibri" w:cstheme="minorHAnsi"/>
                <w:sz w:val="20"/>
                <w:szCs w:val="20"/>
              </w:rPr>
              <w:t>Φ.Μ.</w:t>
            </w:r>
            <w:r w:rsidRPr="007F57C4">
              <w:rPr>
                <w:rFonts w:ascii="Calibri" w:eastAsia="Calibri" w:hAnsi="Calibri" w:cstheme="minorHAnsi"/>
                <w:sz w:val="20"/>
                <w:szCs w:val="20"/>
                <w:lang w:val="en-US"/>
              </w:rPr>
              <w:t>:</w:t>
            </w:r>
          </w:p>
        </w:tc>
        <w:tc>
          <w:tcPr>
            <w:tcW w:w="3685" w:type="dxa"/>
            <w:tcBorders>
              <w:left w:val="single" w:sz="4" w:space="0" w:color="000000"/>
              <w:right w:val="single" w:sz="4" w:space="0" w:color="000000"/>
            </w:tcBorders>
            <w:vAlign w:val="center"/>
          </w:tcPr>
          <w:p w14:paraId="31BBA63E"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tcBorders>
              <w:left w:val="single" w:sz="4" w:space="0" w:color="000000"/>
            </w:tcBorders>
            <w:vAlign w:val="center"/>
          </w:tcPr>
          <w:p w14:paraId="06E5788C"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6CEF20D1" w14:textId="77777777" w:rsidTr="00FA72C1">
        <w:trPr>
          <w:trHeight w:val="454"/>
        </w:trPr>
        <w:tc>
          <w:tcPr>
            <w:tcW w:w="1418" w:type="dxa"/>
            <w:tcBorders>
              <w:right w:val="single" w:sz="4" w:space="0" w:color="000000"/>
            </w:tcBorders>
            <w:vAlign w:val="center"/>
          </w:tcPr>
          <w:p w14:paraId="537E20DF"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Διεύθυνση</w:t>
            </w:r>
            <w:r w:rsidRPr="007F57C4">
              <w:rPr>
                <w:rFonts w:ascii="Calibri" w:eastAsia="Calibri" w:hAnsi="Calibri" w:cstheme="minorHAnsi"/>
                <w:sz w:val="20"/>
                <w:szCs w:val="20"/>
                <w:lang w:val="en-US"/>
              </w:rPr>
              <w:t>:</w:t>
            </w:r>
          </w:p>
        </w:tc>
        <w:tc>
          <w:tcPr>
            <w:tcW w:w="3685" w:type="dxa"/>
            <w:tcBorders>
              <w:left w:val="single" w:sz="4" w:space="0" w:color="000000"/>
              <w:right w:val="single" w:sz="4" w:space="0" w:color="000000"/>
            </w:tcBorders>
            <w:vAlign w:val="center"/>
          </w:tcPr>
          <w:p w14:paraId="28BFF826"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679F7F9A" w14:textId="543FF31F" w:rsidR="00FA72C1" w:rsidRPr="00056C2D" w:rsidRDefault="00FA72C1" w:rsidP="00FA72C1">
            <w:pPr>
              <w:tabs>
                <w:tab w:val="left" w:leader="dot" w:pos="4537"/>
                <w:tab w:val="center" w:leader="dot" w:pos="4962"/>
              </w:tabs>
              <w:suppressAutoHyphens/>
              <w:spacing w:line="256" w:lineRule="auto"/>
              <w:rPr>
                <w:rFonts w:ascii="Calibri" w:eastAsia="Calibri" w:hAnsi="Calibri" w:cstheme="minorHAnsi"/>
                <w:sz w:val="20"/>
                <w:szCs w:val="20"/>
                <w:lang w:eastAsia="zh-CN"/>
              </w:rPr>
            </w:pPr>
            <w:r w:rsidRPr="00056C2D">
              <w:rPr>
                <w:rFonts w:ascii="Calibri" w:eastAsia="Calibri" w:hAnsi="Calibri" w:cstheme="minorHAnsi"/>
                <w:sz w:val="20"/>
                <w:szCs w:val="20"/>
              </w:rPr>
              <w:t xml:space="preserve">Τμήμα: </w:t>
            </w:r>
            <w:r w:rsidR="00056C2D" w:rsidRPr="00056C2D">
              <w:rPr>
                <w:rFonts w:ascii="Calibri" w:eastAsia="Calibri" w:hAnsi="Calibri" w:cstheme="minorHAnsi"/>
                <w:sz w:val="20"/>
                <w:szCs w:val="20"/>
              </w:rPr>
              <w:t xml:space="preserve">Λογοθεραπείας </w:t>
            </w:r>
          </w:p>
        </w:tc>
      </w:tr>
      <w:tr w:rsidR="00FA72C1" w:rsidRPr="007F57C4" w14:paraId="1F55EAEA" w14:textId="77777777" w:rsidTr="00FA72C1">
        <w:trPr>
          <w:trHeight w:val="454"/>
        </w:trPr>
        <w:tc>
          <w:tcPr>
            <w:tcW w:w="1418" w:type="dxa"/>
            <w:tcBorders>
              <w:right w:val="single" w:sz="4" w:space="0" w:color="000000"/>
            </w:tcBorders>
            <w:vAlign w:val="center"/>
          </w:tcPr>
          <w:p w14:paraId="2CCAE504"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3685" w:type="dxa"/>
            <w:tcBorders>
              <w:left w:val="single" w:sz="4" w:space="0" w:color="000000"/>
              <w:right w:val="single" w:sz="4" w:space="0" w:color="000000"/>
            </w:tcBorders>
            <w:vAlign w:val="center"/>
          </w:tcPr>
          <w:p w14:paraId="7EC0A44A"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3F6BA2EB" w14:textId="77777777" w:rsidR="00FA72C1" w:rsidRPr="00056C2D" w:rsidRDefault="00FA72C1" w:rsidP="00FA72C1">
            <w:pPr>
              <w:tabs>
                <w:tab w:val="left" w:leader="dot" w:pos="4537"/>
                <w:tab w:val="center" w:pos="4962"/>
              </w:tabs>
              <w:suppressAutoHyphens/>
              <w:spacing w:line="256" w:lineRule="auto"/>
              <w:rPr>
                <w:rFonts w:ascii="Calibri" w:eastAsia="Calibri" w:hAnsi="Calibri" w:cstheme="minorHAnsi"/>
                <w:sz w:val="20"/>
                <w:szCs w:val="20"/>
                <w:lang w:eastAsia="zh-CN"/>
              </w:rPr>
            </w:pPr>
            <w:r w:rsidRPr="00056C2D">
              <w:rPr>
                <w:rFonts w:ascii="Calibri" w:eastAsia="Calibri" w:hAnsi="Calibri" w:cstheme="minorHAnsi"/>
                <w:sz w:val="20"/>
                <w:szCs w:val="20"/>
              </w:rPr>
              <w:tab/>
            </w:r>
          </w:p>
        </w:tc>
      </w:tr>
      <w:tr w:rsidR="00FA72C1" w:rsidRPr="007F57C4" w14:paraId="3E58B24F" w14:textId="77777777" w:rsidTr="00FA72C1">
        <w:trPr>
          <w:trHeight w:val="454"/>
        </w:trPr>
        <w:tc>
          <w:tcPr>
            <w:tcW w:w="1418" w:type="dxa"/>
            <w:tcBorders>
              <w:right w:val="single" w:sz="4" w:space="0" w:color="000000"/>
            </w:tcBorders>
            <w:vAlign w:val="center"/>
          </w:tcPr>
          <w:p w14:paraId="3E21C8CF"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Τηλέφωνο:</w:t>
            </w:r>
          </w:p>
        </w:tc>
        <w:tc>
          <w:tcPr>
            <w:tcW w:w="3685" w:type="dxa"/>
            <w:tcBorders>
              <w:left w:val="single" w:sz="4" w:space="0" w:color="000000"/>
              <w:right w:val="single" w:sz="4" w:space="0" w:color="000000"/>
            </w:tcBorders>
            <w:vAlign w:val="center"/>
          </w:tcPr>
          <w:p w14:paraId="312170B6"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6AEDC2D7" w14:textId="77777777" w:rsidR="00FA72C1" w:rsidRPr="007F57C4" w:rsidRDefault="00FA72C1" w:rsidP="00FA72C1">
            <w:pPr>
              <w:tabs>
                <w:tab w:val="left" w:leader="dot" w:pos="4537"/>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 xml:space="preserve">Επιστημονικό Πεδίο: </w:t>
            </w:r>
            <w:r w:rsidRPr="007F57C4">
              <w:rPr>
                <w:rFonts w:ascii="Calibri" w:eastAsia="Times New Roman" w:hAnsi="Calibri" w:cstheme="minorHAnsi"/>
                <w:b/>
                <w:sz w:val="20"/>
                <w:szCs w:val="20"/>
              </w:rPr>
              <w:t>……………………………………………</w:t>
            </w:r>
          </w:p>
        </w:tc>
      </w:tr>
      <w:tr w:rsidR="00FA72C1" w:rsidRPr="007F57C4" w14:paraId="132DBA24" w14:textId="77777777" w:rsidTr="00FA72C1">
        <w:trPr>
          <w:trHeight w:val="454"/>
        </w:trPr>
        <w:tc>
          <w:tcPr>
            <w:tcW w:w="1418" w:type="dxa"/>
            <w:tcBorders>
              <w:right w:val="single" w:sz="4" w:space="0" w:color="000000"/>
            </w:tcBorders>
            <w:vAlign w:val="center"/>
          </w:tcPr>
          <w:p w14:paraId="6BBD5272"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lang w:val="en-US"/>
              </w:rPr>
              <w:t>e-mail</w:t>
            </w:r>
          </w:p>
        </w:tc>
        <w:tc>
          <w:tcPr>
            <w:tcW w:w="3685" w:type="dxa"/>
            <w:tcBorders>
              <w:left w:val="single" w:sz="4" w:space="0" w:color="000000"/>
              <w:right w:val="single" w:sz="4" w:space="0" w:color="000000"/>
            </w:tcBorders>
            <w:vAlign w:val="center"/>
          </w:tcPr>
          <w:p w14:paraId="5910BFC5"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7299D92E" w14:textId="77777777" w:rsidR="00FA72C1" w:rsidRPr="007F57C4" w:rsidRDefault="00FA72C1" w:rsidP="00FA72C1">
            <w:pPr>
              <w:tabs>
                <w:tab w:val="left" w:leader="dot" w:pos="4537"/>
                <w:tab w:val="center" w:pos="4962"/>
              </w:tabs>
              <w:suppressAutoHyphens/>
              <w:spacing w:line="256" w:lineRule="auto"/>
              <w:rPr>
                <w:rFonts w:ascii="Calibri" w:eastAsia="Calibri" w:hAnsi="Calibri" w:cstheme="minorHAnsi"/>
                <w:sz w:val="20"/>
                <w:szCs w:val="20"/>
                <w:lang w:eastAsia="zh-CN"/>
              </w:rPr>
            </w:pPr>
          </w:p>
        </w:tc>
      </w:tr>
      <w:tr w:rsidR="00FA72C1" w:rsidRPr="007F57C4" w14:paraId="09A07190" w14:textId="77777777" w:rsidTr="00FA72C1">
        <w:trPr>
          <w:trHeight w:val="116"/>
        </w:trPr>
        <w:tc>
          <w:tcPr>
            <w:tcW w:w="5103" w:type="dxa"/>
            <w:gridSpan w:val="2"/>
            <w:tcBorders>
              <w:right w:val="single" w:sz="4" w:space="0" w:color="000000"/>
            </w:tcBorders>
            <w:vAlign w:val="center"/>
          </w:tcPr>
          <w:p w14:paraId="5C4AB771"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Στοιχεία Ταυτότητας</w:t>
            </w:r>
          </w:p>
        </w:tc>
        <w:tc>
          <w:tcPr>
            <w:tcW w:w="5670" w:type="dxa"/>
            <w:tcBorders>
              <w:left w:val="single" w:sz="4" w:space="0" w:color="000000"/>
            </w:tcBorders>
            <w:vAlign w:val="center"/>
          </w:tcPr>
          <w:p w14:paraId="396C4504"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Τίτλοι Μαθημάτων</w:t>
            </w:r>
          </w:p>
        </w:tc>
      </w:tr>
      <w:tr w:rsidR="00FA72C1" w:rsidRPr="007F57C4" w14:paraId="4F6B0A8D" w14:textId="77777777" w:rsidTr="00FA72C1">
        <w:trPr>
          <w:trHeight w:val="454"/>
        </w:trPr>
        <w:tc>
          <w:tcPr>
            <w:tcW w:w="1418" w:type="dxa"/>
            <w:tcBorders>
              <w:right w:val="single" w:sz="4" w:space="0" w:color="000000"/>
            </w:tcBorders>
            <w:vAlign w:val="center"/>
          </w:tcPr>
          <w:p w14:paraId="6B31633F"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Αριθμός:</w:t>
            </w:r>
          </w:p>
        </w:tc>
        <w:tc>
          <w:tcPr>
            <w:tcW w:w="3685" w:type="dxa"/>
            <w:tcBorders>
              <w:left w:val="single" w:sz="4" w:space="0" w:color="000000"/>
              <w:right w:val="single" w:sz="4" w:space="0" w:color="000000"/>
            </w:tcBorders>
            <w:vAlign w:val="center"/>
          </w:tcPr>
          <w:p w14:paraId="60B96218"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42F51673" w14:textId="77777777" w:rsidR="00FA72C1" w:rsidRPr="007F57C4" w:rsidRDefault="00FA72C1" w:rsidP="00FA72C1">
            <w:pPr>
              <w:numPr>
                <w:ilvl w:val="0"/>
                <w:numId w:val="27"/>
              </w:numPr>
              <w:tabs>
                <w:tab w:val="clear" w:pos="707"/>
                <w:tab w:val="left" w:leader="dot" w:pos="4537"/>
                <w:tab w:val="center" w:pos="4962"/>
              </w:tabs>
              <w:suppressAutoHyphens/>
              <w:spacing w:line="256" w:lineRule="auto"/>
              <w:ind w:left="318"/>
              <w:contextualSpacing/>
              <w:rPr>
                <w:rFonts w:ascii="Calibri" w:eastAsia="Calibri" w:hAnsi="Calibri" w:cstheme="minorHAnsi"/>
                <w:sz w:val="20"/>
                <w:szCs w:val="20"/>
                <w:lang w:eastAsia="zh-CN"/>
              </w:rPr>
            </w:pPr>
            <w:r w:rsidRPr="007F57C4">
              <w:rPr>
                <w:rFonts w:ascii="Calibri" w:eastAsia="Calibri" w:hAnsi="Calibri" w:cstheme="minorHAnsi"/>
                <w:b/>
                <w:sz w:val="20"/>
                <w:szCs w:val="20"/>
              </w:rPr>
              <w:t>……………………………………….</w:t>
            </w:r>
            <w:r w:rsidRPr="007F57C4">
              <w:rPr>
                <w:rFonts w:ascii="Calibri" w:eastAsia="Calibri" w:hAnsi="Calibri" w:cstheme="minorHAnsi"/>
                <w:sz w:val="20"/>
                <w:szCs w:val="20"/>
              </w:rPr>
              <w:t xml:space="preserve"> – ΚΚΠ – Χ εξάμηνο - Χ ECTS – Χ ώρες εβδομαδιαίως με ……… απασχόληση</w:t>
            </w:r>
          </w:p>
        </w:tc>
      </w:tr>
      <w:tr w:rsidR="00187D4E" w:rsidRPr="007F57C4" w14:paraId="40F38699" w14:textId="77777777" w:rsidTr="00187D4E">
        <w:trPr>
          <w:trHeight w:val="454"/>
        </w:trPr>
        <w:tc>
          <w:tcPr>
            <w:tcW w:w="5103" w:type="dxa"/>
            <w:gridSpan w:val="2"/>
            <w:tcBorders>
              <w:right w:val="single" w:sz="4" w:space="0" w:color="000000"/>
            </w:tcBorders>
            <w:vAlign w:val="center"/>
          </w:tcPr>
          <w:p w14:paraId="57FC8D28" w14:textId="3A1855E0" w:rsidR="00187D4E" w:rsidRPr="007F57C4" w:rsidRDefault="00187D4E" w:rsidP="00187D4E">
            <w:pPr>
              <w:tabs>
                <w:tab w:val="center" w:pos="4962"/>
              </w:tabs>
              <w:suppressAutoHyphens/>
              <w:snapToGrid w:val="0"/>
              <w:spacing w:after="0" w:line="240" w:lineRule="auto"/>
              <w:rPr>
                <w:rFonts w:ascii="Calibri" w:eastAsia="Calibri" w:hAnsi="Calibri" w:cstheme="minorHAnsi"/>
                <w:b/>
                <w:bCs/>
                <w:sz w:val="20"/>
                <w:szCs w:val="20"/>
              </w:rPr>
            </w:pPr>
            <w:r w:rsidRPr="007F57C4">
              <w:rPr>
                <w:rFonts w:ascii="Calibri" w:eastAsia="Calibri" w:hAnsi="Calibri" w:cstheme="minorHAnsi"/>
                <w:sz w:val="20"/>
                <w:szCs w:val="20"/>
              </w:rPr>
              <w:t>……………….., …./…./……….</w:t>
            </w:r>
          </w:p>
        </w:tc>
        <w:tc>
          <w:tcPr>
            <w:tcW w:w="5670" w:type="dxa"/>
            <w:tcBorders>
              <w:left w:val="single" w:sz="4" w:space="0" w:color="000000"/>
            </w:tcBorders>
            <w:vAlign w:val="center"/>
          </w:tcPr>
          <w:p w14:paraId="0EC02528" w14:textId="77777777" w:rsidR="00187D4E" w:rsidRPr="007F57C4" w:rsidRDefault="00187D4E" w:rsidP="00FA72C1">
            <w:pPr>
              <w:tabs>
                <w:tab w:val="center" w:pos="4962"/>
              </w:tabs>
              <w:suppressAutoHyphens/>
              <w:spacing w:line="256" w:lineRule="auto"/>
              <w:rPr>
                <w:rFonts w:ascii="Calibri" w:eastAsia="Calibri" w:hAnsi="Calibri" w:cstheme="minorHAnsi"/>
                <w:b/>
                <w:bCs/>
                <w:sz w:val="20"/>
                <w:szCs w:val="20"/>
                <w:u w:val="single"/>
              </w:rPr>
            </w:pPr>
          </w:p>
          <w:p w14:paraId="7C5E190A" w14:textId="77777777" w:rsidR="00187D4E" w:rsidRPr="007F57C4" w:rsidRDefault="00187D4E"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Συνημμένα Υποβάλλω</w:t>
            </w:r>
            <w:r w:rsidRPr="007F57C4">
              <w:rPr>
                <w:rFonts w:ascii="Calibri" w:eastAsia="Calibri" w:hAnsi="Calibri" w:cstheme="minorHAnsi"/>
                <w:b/>
                <w:bCs/>
                <w:sz w:val="20"/>
                <w:szCs w:val="20"/>
              </w:rPr>
              <w:t>:</w:t>
            </w:r>
          </w:p>
        </w:tc>
      </w:tr>
      <w:tr w:rsidR="00187D4E" w:rsidRPr="007F57C4" w14:paraId="173B3726" w14:textId="77777777" w:rsidTr="00187D4E">
        <w:trPr>
          <w:trHeight w:val="435"/>
        </w:trPr>
        <w:tc>
          <w:tcPr>
            <w:tcW w:w="5103" w:type="dxa"/>
            <w:gridSpan w:val="2"/>
            <w:vMerge w:val="restart"/>
            <w:tcBorders>
              <w:right w:val="single" w:sz="4" w:space="0" w:color="000000"/>
            </w:tcBorders>
            <w:vAlign w:val="center"/>
          </w:tcPr>
          <w:p w14:paraId="1AFB976B" w14:textId="77777777" w:rsidR="00187D4E" w:rsidRPr="007F57C4" w:rsidRDefault="00187D4E" w:rsidP="00FA72C1">
            <w:pPr>
              <w:tabs>
                <w:tab w:val="center" w:pos="4962"/>
              </w:tabs>
              <w:suppressAutoHyphens/>
              <w:spacing w:line="264" w:lineRule="auto"/>
              <w:rPr>
                <w:rFonts w:ascii="Calibri" w:eastAsia="Calibri" w:hAnsi="Calibri" w:cstheme="minorHAnsi"/>
                <w:sz w:val="20"/>
                <w:szCs w:val="20"/>
              </w:rPr>
            </w:pPr>
            <w:r w:rsidRPr="007F57C4">
              <w:rPr>
                <w:rFonts w:ascii="Calibri" w:eastAsia="MS Gothic" w:hAnsi="Calibri" w:cs="MS Gothic" w:hint="eastAsia"/>
                <w:sz w:val="20"/>
                <w:szCs w:val="20"/>
              </w:rPr>
              <w:t>☐</w:t>
            </w:r>
            <w:r w:rsidRPr="007F57C4">
              <w:rPr>
                <w:rFonts w:ascii="Calibri" w:eastAsia="Tahoma" w:hAnsi="Calibri" w:cstheme="minorHAnsi"/>
                <w:sz w:val="20"/>
                <w:szCs w:val="20"/>
              </w:rPr>
              <w:t xml:space="preserve"> </w:t>
            </w:r>
            <w:r w:rsidRPr="007F57C4">
              <w:rPr>
                <w:rFonts w:ascii="Calibri" w:eastAsia="Calibri" w:hAnsi="Calibri" w:cstheme="minorHAnsi"/>
                <w:sz w:val="20"/>
                <w:szCs w:val="20"/>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7F57C4">
              <w:rPr>
                <w:rFonts w:ascii="Calibri" w:eastAsia="Calibri" w:hAnsi="Calibri" w:cstheme="minorHAnsi"/>
                <w:sz w:val="20"/>
                <w:szCs w:val="20"/>
              </w:rPr>
              <w:t>Νόμον</w:t>
            </w:r>
            <w:proofErr w:type="spellEnd"/>
            <w:r w:rsidRPr="007F57C4">
              <w:rPr>
                <w:rFonts w:ascii="Calibri" w:eastAsia="Calibri" w:hAnsi="Calibri" w:cstheme="minorHAnsi"/>
                <w:sz w:val="20"/>
                <w:szCs w:val="20"/>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7F57C4">
              <w:rPr>
                <w:rFonts w:ascii="Calibri" w:eastAsia="Calibri" w:hAnsi="Calibri" w:cstheme="minorHAnsi"/>
                <w:b/>
                <w:bCs/>
                <w:i/>
                <w:iCs/>
                <w:sz w:val="20"/>
                <w:szCs w:val="20"/>
              </w:rPr>
              <w:t>τσεκάρετε</w:t>
            </w:r>
            <w:r w:rsidRPr="007F57C4">
              <w:rPr>
                <w:rFonts w:ascii="Calibri" w:eastAsia="Calibri" w:hAnsi="Calibri" w:cstheme="minorHAnsi"/>
                <w:sz w:val="20"/>
                <w:szCs w:val="20"/>
              </w:rPr>
              <w:t>)</w:t>
            </w:r>
          </w:p>
          <w:p w14:paraId="597F800F" w14:textId="40ECAE20"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highlight w:val="yellow"/>
                <w:lang w:eastAsia="zh-CN"/>
              </w:rPr>
            </w:pPr>
            <w:r w:rsidRPr="007F57C4">
              <w:rPr>
                <w:rFonts w:ascii="Calibri" w:eastAsia="MS Gothic" w:hAnsi="Calibri" w:cs="MS Gothic" w:hint="eastAsia"/>
                <w:sz w:val="20"/>
                <w:szCs w:val="20"/>
              </w:rPr>
              <w:t>☐</w:t>
            </w:r>
            <w:r w:rsidRPr="007F57C4">
              <w:rPr>
                <w:rFonts w:ascii="Calibri" w:eastAsia="Tahoma" w:hAnsi="Calibri" w:cstheme="minorHAnsi"/>
                <w:sz w:val="20"/>
                <w:szCs w:val="20"/>
              </w:rPr>
              <w:t xml:space="preserve"> </w:t>
            </w:r>
            <w:r w:rsidRPr="007F57C4">
              <w:rPr>
                <w:rFonts w:ascii="Calibri" w:eastAsia="Calibri" w:hAnsi="Calibri" w:cstheme="minorHAnsi"/>
                <w:sz w:val="20"/>
                <w:szCs w:val="20"/>
                <w:lang w:val="en-US"/>
              </w:rPr>
              <w:t>A</w:t>
            </w:r>
            <w:proofErr w:type="spellStart"/>
            <w:r w:rsidRPr="007F57C4">
              <w:rPr>
                <w:rFonts w:ascii="Calibri" w:eastAsia="Calibri" w:hAnsi="Calibri" w:cstheme="minorHAnsi"/>
                <w:sz w:val="20"/>
                <w:szCs w:val="20"/>
              </w:rPr>
              <w:t>σκώ</w:t>
            </w:r>
            <w:proofErr w:type="spellEnd"/>
            <w:r w:rsidRPr="007F57C4">
              <w:rPr>
                <w:rFonts w:ascii="Calibri" w:eastAsia="Calibri" w:hAnsi="Calibri" w:cstheme="minorHAnsi"/>
                <w:sz w:val="20"/>
                <w:szCs w:val="20"/>
              </w:rPr>
              <w:t xml:space="preserve"> οικονομική δραστηριότητα (</w:t>
            </w:r>
            <w:r w:rsidRPr="007F57C4">
              <w:rPr>
                <w:rFonts w:ascii="Calibri" w:eastAsia="Calibri" w:hAnsi="Calibri" w:cstheme="minorHAnsi"/>
                <w:b/>
                <w:bCs/>
                <w:i/>
                <w:iCs/>
                <w:sz w:val="20"/>
                <w:szCs w:val="20"/>
              </w:rPr>
              <w:t>τσεκάρετε αν ισχύει</w:t>
            </w:r>
            <w:r w:rsidRPr="007F57C4">
              <w:rPr>
                <w:rFonts w:ascii="Calibri" w:eastAsia="Calibri" w:hAnsi="Calibri" w:cstheme="minorHAnsi"/>
                <w:sz w:val="20"/>
                <w:szCs w:val="20"/>
              </w:rPr>
              <w:t>)</w:t>
            </w:r>
          </w:p>
        </w:tc>
        <w:tc>
          <w:tcPr>
            <w:tcW w:w="5670" w:type="dxa"/>
            <w:tcBorders>
              <w:left w:val="single" w:sz="4" w:space="0" w:color="000000"/>
            </w:tcBorders>
            <w:vAlign w:val="center"/>
          </w:tcPr>
          <w:p w14:paraId="0B60AF8C" w14:textId="44B69BE8"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4F4BD5BA" w14:textId="77777777" w:rsidTr="00187D4E">
        <w:trPr>
          <w:trHeight w:val="436"/>
        </w:trPr>
        <w:tc>
          <w:tcPr>
            <w:tcW w:w="5103" w:type="dxa"/>
            <w:gridSpan w:val="2"/>
            <w:vMerge/>
            <w:tcBorders>
              <w:right w:val="single" w:sz="4" w:space="0" w:color="000000"/>
            </w:tcBorders>
            <w:vAlign w:val="center"/>
          </w:tcPr>
          <w:p w14:paraId="2A591645" w14:textId="0B00063A"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lang w:eastAsia="zh-CN"/>
              </w:rPr>
            </w:pPr>
          </w:p>
        </w:tc>
        <w:tc>
          <w:tcPr>
            <w:tcW w:w="5670" w:type="dxa"/>
            <w:tcBorders>
              <w:left w:val="single" w:sz="4" w:space="0" w:color="000000"/>
            </w:tcBorders>
            <w:vAlign w:val="center"/>
          </w:tcPr>
          <w:p w14:paraId="36B816B4" w14:textId="2C87E927"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1BA235EC" w14:textId="77777777" w:rsidTr="00187D4E">
        <w:trPr>
          <w:trHeight w:val="436"/>
        </w:trPr>
        <w:tc>
          <w:tcPr>
            <w:tcW w:w="5103" w:type="dxa"/>
            <w:gridSpan w:val="2"/>
            <w:vMerge/>
            <w:tcBorders>
              <w:right w:val="single" w:sz="4" w:space="0" w:color="000000"/>
            </w:tcBorders>
            <w:vAlign w:val="center"/>
          </w:tcPr>
          <w:p w14:paraId="2B530E59"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2C5A34A4" w14:textId="750836C9"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14BE7047" w14:textId="77777777" w:rsidTr="00187D4E">
        <w:trPr>
          <w:trHeight w:val="436"/>
        </w:trPr>
        <w:tc>
          <w:tcPr>
            <w:tcW w:w="5103" w:type="dxa"/>
            <w:gridSpan w:val="2"/>
            <w:vMerge/>
            <w:tcBorders>
              <w:right w:val="single" w:sz="4" w:space="0" w:color="000000"/>
            </w:tcBorders>
            <w:vAlign w:val="center"/>
          </w:tcPr>
          <w:p w14:paraId="38FB5702"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1D45AB04" w14:textId="572AB102"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5EAB7302" w14:textId="77777777" w:rsidTr="00187D4E">
        <w:trPr>
          <w:trHeight w:val="435"/>
        </w:trPr>
        <w:tc>
          <w:tcPr>
            <w:tcW w:w="5103" w:type="dxa"/>
            <w:gridSpan w:val="2"/>
            <w:vMerge/>
            <w:tcBorders>
              <w:right w:val="single" w:sz="4" w:space="0" w:color="000000"/>
            </w:tcBorders>
            <w:vAlign w:val="center"/>
          </w:tcPr>
          <w:p w14:paraId="68E613A1"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5D8BFE66" w14:textId="1BD57A76"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07767B73" w14:textId="77777777" w:rsidTr="00187D4E">
        <w:trPr>
          <w:trHeight w:val="436"/>
        </w:trPr>
        <w:tc>
          <w:tcPr>
            <w:tcW w:w="5103" w:type="dxa"/>
            <w:gridSpan w:val="2"/>
            <w:vMerge/>
            <w:tcBorders>
              <w:right w:val="single" w:sz="4" w:space="0" w:color="000000"/>
            </w:tcBorders>
            <w:vAlign w:val="center"/>
          </w:tcPr>
          <w:p w14:paraId="7267F967"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19D7D0EB" w14:textId="67C7C773"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12B4AB77" w14:textId="77777777" w:rsidTr="00187D4E">
        <w:trPr>
          <w:trHeight w:val="436"/>
        </w:trPr>
        <w:tc>
          <w:tcPr>
            <w:tcW w:w="5103" w:type="dxa"/>
            <w:gridSpan w:val="2"/>
            <w:vMerge/>
            <w:tcBorders>
              <w:right w:val="single" w:sz="4" w:space="0" w:color="000000"/>
            </w:tcBorders>
            <w:vAlign w:val="center"/>
          </w:tcPr>
          <w:p w14:paraId="676AA778"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01A78562" w14:textId="763B64A9"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435194C9" w14:textId="77777777" w:rsidTr="00187D4E">
        <w:trPr>
          <w:trHeight w:val="436"/>
        </w:trPr>
        <w:tc>
          <w:tcPr>
            <w:tcW w:w="5103" w:type="dxa"/>
            <w:gridSpan w:val="2"/>
            <w:vMerge/>
            <w:tcBorders>
              <w:right w:val="single" w:sz="4" w:space="0" w:color="000000"/>
            </w:tcBorders>
            <w:vAlign w:val="center"/>
          </w:tcPr>
          <w:p w14:paraId="3822A3D0"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23F32EA7" w14:textId="5E21AA53" w:rsidR="00187D4E" w:rsidRPr="007F57C4" w:rsidRDefault="00187D4E" w:rsidP="00187D4E">
            <w:pPr>
              <w:tabs>
                <w:tab w:val="left" w:leader="dot" w:pos="4537"/>
                <w:tab w:val="center" w:pos="4962"/>
              </w:tabs>
              <w:spacing w:after="0" w:line="240" w:lineRule="auto"/>
              <w:rPr>
                <w:rFonts w:ascii="Calibri" w:eastAsia="Calibri" w:hAnsi="Calibri" w:cstheme="minorHAnsi"/>
                <w:sz w:val="20"/>
                <w:szCs w:val="20"/>
              </w:rPr>
            </w:pPr>
            <w:r w:rsidRPr="007F57C4">
              <w:rPr>
                <w:rFonts w:ascii="Calibri" w:eastAsia="Calibri" w:hAnsi="Calibri" w:cstheme="minorHAnsi"/>
                <w:sz w:val="20"/>
                <w:szCs w:val="20"/>
              </w:rPr>
              <w:t>…………………………………………………….</w:t>
            </w:r>
          </w:p>
        </w:tc>
      </w:tr>
      <w:tr w:rsidR="00187D4E" w:rsidRPr="007F57C4" w14:paraId="7E6A9595" w14:textId="77777777" w:rsidTr="00187D4E">
        <w:trPr>
          <w:trHeight w:val="563"/>
        </w:trPr>
        <w:tc>
          <w:tcPr>
            <w:tcW w:w="5103" w:type="dxa"/>
            <w:gridSpan w:val="2"/>
            <w:tcBorders>
              <w:right w:val="single" w:sz="4" w:space="0" w:color="000000"/>
            </w:tcBorders>
            <w:vAlign w:val="bottom"/>
          </w:tcPr>
          <w:p w14:paraId="308A6D17" w14:textId="77777777" w:rsidR="00187D4E" w:rsidRPr="007F57C4" w:rsidRDefault="00187D4E" w:rsidP="00187D4E">
            <w:pPr>
              <w:tabs>
                <w:tab w:val="center" w:pos="4962"/>
              </w:tabs>
              <w:suppressAutoHyphens/>
              <w:snapToGrid w:val="0"/>
              <w:spacing w:after="0" w:line="240" w:lineRule="auto"/>
              <w:rPr>
                <w:rFonts w:ascii="Calibri" w:eastAsia="Calibri" w:hAnsi="Calibri" w:cstheme="minorHAnsi"/>
                <w:i/>
                <w:iCs/>
                <w:sz w:val="20"/>
                <w:szCs w:val="20"/>
              </w:rPr>
            </w:pPr>
            <w:r w:rsidRPr="007F57C4">
              <w:rPr>
                <w:rFonts w:ascii="Calibri" w:eastAsia="Calibri" w:hAnsi="Calibri" w:cstheme="minorHAnsi"/>
                <w:i/>
                <w:iCs/>
                <w:sz w:val="20"/>
                <w:szCs w:val="20"/>
              </w:rPr>
              <w:t>Όλα τα πεδία πρέπει να συμπληρωθούν</w:t>
            </w:r>
          </w:p>
        </w:tc>
        <w:tc>
          <w:tcPr>
            <w:tcW w:w="5670" w:type="dxa"/>
            <w:tcBorders>
              <w:left w:val="single" w:sz="4" w:space="0" w:color="000000"/>
            </w:tcBorders>
            <w:vAlign w:val="center"/>
          </w:tcPr>
          <w:p w14:paraId="4987EBB7" w14:textId="77777777" w:rsidR="00187D4E" w:rsidRPr="007F57C4" w:rsidRDefault="00187D4E" w:rsidP="00FA72C1">
            <w:pPr>
              <w:tabs>
                <w:tab w:val="left" w:leader="dot" w:pos="4537"/>
                <w:tab w:val="center" w:pos="4962"/>
              </w:tabs>
              <w:spacing w:after="0" w:line="240" w:lineRule="auto"/>
              <w:rPr>
                <w:rFonts w:ascii="Calibri" w:eastAsia="Calibri" w:hAnsi="Calibri" w:cstheme="minorHAnsi"/>
                <w:sz w:val="20"/>
                <w:szCs w:val="20"/>
                <w:lang w:eastAsia="zh-CN"/>
              </w:rPr>
            </w:pPr>
          </w:p>
        </w:tc>
      </w:tr>
    </w:tbl>
    <w:p w14:paraId="59F9679E" w14:textId="77777777" w:rsidR="00FA72C1" w:rsidRPr="007F57C4" w:rsidRDefault="00FA72C1" w:rsidP="00FA72C1">
      <w:pPr>
        <w:tabs>
          <w:tab w:val="center" w:pos="7938"/>
        </w:tabs>
        <w:suppressAutoHyphens/>
        <w:spacing w:before="120"/>
        <w:jc w:val="both"/>
        <w:rPr>
          <w:rFonts w:ascii="Calibri" w:eastAsia="Calibri" w:hAnsi="Calibri" w:cstheme="minorHAnsi"/>
          <w:b/>
          <w:bCs/>
          <w:sz w:val="20"/>
          <w:szCs w:val="20"/>
        </w:rPr>
      </w:pPr>
      <w:r w:rsidRPr="007F57C4">
        <w:rPr>
          <w:rFonts w:ascii="Calibri" w:eastAsia="Calibri" w:hAnsi="Calibri" w:cstheme="minorHAnsi"/>
          <w:sz w:val="20"/>
          <w:szCs w:val="20"/>
        </w:rPr>
        <w:tab/>
        <w:t>Ο/Η Αιτών/ούσα</w:t>
      </w:r>
    </w:p>
    <w:p w14:paraId="50090737" w14:textId="77777777" w:rsidR="00FA72C1" w:rsidRPr="007F57C4" w:rsidRDefault="00FA72C1" w:rsidP="00FA72C1">
      <w:pPr>
        <w:rPr>
          <w:rFonts w:ascii="Calibri" w:hAnsi="Calibri" w:cstheme="minorHAnsi"/>
          <w:sz w:val="20"/>
          <w:szCs w:val="20"/>
        </w:rPr>
      </w:pPr>
      <w:r w:rsidRPr="007F57C4">
        <w:rPr>
          <w:rFonts w:ascii="Calibri" w:hAnsi="Calibri" w:cstheme="minorHAnsi"/>
          <w:sz w:val="20"/>
          <w:szCs w:val="20"/>
        </w:rPr>
        <w:br w:type="page"/>
      </w:r>
    </w:p>
    <w:p w14:paraId="2A464CFC" w14:textId="1C20D583" w:rsidR="006503BB" w:rsidRPr="00BF6ECE" w:rsidRDefault="006503BB" w:rsidP="006503BB">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lastRenderedPageBreak/>
        <w:t>Παράρτημα ΙΙΙ: Υπεύθυνη Δήλωση Ι</w:t>
      </w:r>
    </w:p>
    <w:p w14:paraId="48970FE3"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0566BBA0" w14:textId="05066737" w:rsidR="00FA72C1" w:rsidRPr="007F57C4" w:rsidRDefault="00FA72C1" w:rsidP="00783E04">
      <w:pPr>
        <w:widowControl w:val="0"/>
        <w:spacing w:after="0" w:line="240" w:lineRule="auto"/>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51389927" w14:textId="77777777" w:rsidR="00FA72C1" w:rsidRPr="007F57C4" w:rsidRDefault="00FA72C1" w:rsidP="00FA72C1">
      <w:pPr>
        <w:suppressAutoHyphens/>
        <w:spacing w:after="0" w:line="240" w:lineRule="auto"/>
        <w:jc w:val="center"/>
        <w:rPr>
          <w:rFonts w:ascii="Calibri" w:eastAsia="Calibri" w:hAnsi="Calibri" w:cstheme="minorHAnsi"/>
          <w:b/>
          <w:bCs/>
          <w:sz w:val="20"/>
          <w:szCs w:val="20"/>
          <w:vertAlign w:val="superscript"/>
        </w:rPr>
      </w:pPr>
      <w:r w:rsidRPr="007F57C4">
        <w:rPr>
          <w:rFonts w:ascii="Calibri" w:eastAsia="Calibri" w:hAnsi="Calibri" w:cstheme="minorHAnsi"/>
          <w:b/>
          <w:bCs/>
          <w:sz w:val="20"/>
          <w:szCs w:val="20"/>
          <w:vertAlign w:val="superscript"/>
        </w:rPr>
        <w:t>(άρθρο 8 Ν.1599/1986)</w:t>
      </w:r>
    </w:p>
    <w:p w14:paraId="03585792" w14:textId="77777777" w:rsidR="00FA72C1" w:rsidRPr="007F57C4" w:rsidRDefault="00FA72C1" w:rsidP="00FA72C1">
      <w:pPr>
        <w:suppressAutoHyphens/>
        <w:spacing w:after="0" w:line="240" w:lineRule="auto"/>
        <w:jc w:val="center"/>
        <w:rPr>
          <w:rFonts w:ascii="Calibri" w:eastAsia="Calibri" w:hAnsi="Calibri" w:cstheme="minorHAnsi"/>
          <w:b/>
          <w:bCs/>
          <w:sz w:val="20"/>
          <w:szCs w:val="20"/>
          <w:vertAlign w:val="superscript"/>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6F242CD1" w14:textId="77777777" w:rsidR="00FA72C1" w:rsidRPr="007F57C4" w:rsidRDefault="00FA72C1" w:rsidP="00FA72C1">
      <w:pPr>
        <w:suppressAutoHyphens/>
        <w:spacing w:after="0" w:line="240" w:lineRule="auto"/>
        <w:jc w:val="center"/>
        <w:rPr>
          <w:rFonts w:ascii="Calibri" w:eastAsia="Calibri" w:hAnsi="Calibri" w:cstheme="minorHAnsi"/>
          <w:bCs/>
          <w:sz w:val="20"/>
          <w:szCs w:val="20"/>
          <w:vertAlign w:val="superscript"/>
        </w:rPr>
      </w:pP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FA72C1" w:rsidRPr="007F57C4" w14:paraId="2A17C19F"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59D83148" w14:textId="77777777" w:rsidR="00FA72C1" w:rsidRPr="007F57C4" w:rsidRDefault="00FA72C1"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55E76B99" w14:textId="43404189" w:rsidR="00FA72C1" w:rsidRPr="007F57C4" w:rsidRDefault="00FA72C1" w:rsidP="00EB6A89">
            <w:pPr>
              <w:suppressAutoHyphens/>
              <w:snapToGrid w:val="0"/>
              <w:spacing w:after="0"/>
              <w:ind w:right="-6878"/>
              <w:rPr>
                <w:rFonts w:ascii="Calibri" w:eastAsia="Calibri" w:hAnsi="Calibri" w:cstheme="minorHAnsi"/>
                <w:sz w:val="20"/>
                <w:szCs w:val="20"/>
              </w:rPr>
            </w:pPr>
            <w:r w:rsidRPr="00056C2D">
              <w:rPr>
                <w:rFonts w:ascii="Calibri" w:eastAsia="Calibri" w:hAnsi="Calibri" w:cstheme="minorHAnsi"/>
                <w:b/>
                <w:sz w:val="20"/>
                <w:szCs w:val="20"/>
              </w:rPr>
              <w:t xml:space="preserve">ΤΜΗΜΑ </w:t>
            </w:r>
            <w:r w:rsidR="00056C2D" w:rsidRPr="00056C2D">
              <w:rPr>
                <w:rFonts w:ascii="Calibri" w:eastAsia="Calibri" w:hAnsi="Calibri" w:cstheme="minorHAnsi"/>
                <w:b/>
                <w:sz w:val="20"/>
                <w:szCs w:val="20"/>
              </w:rPr>
              <w:t>Λ</w:t>
            </w:r>
            <w:r w:rsidR="00056C2D">
              <w:rPr>
                <w:rFonts w:ascii="Calibri" w:eastAsia="Calibri" w:hAnsi="Calibri" w:cstheme="minorHAnsi"/>
                <w:b/>
                <w:sz w:val="20"/>
                <w:szCs w:val="20"/>
              </w:rPr>
              <w:t>ΟΓΟΘΕΡΑΠΕΙΑΣ</w:t>
            </w:r>
          </w:p>
        </w:tc>
      </w:tr>
      <w:tr w:rsidR="00FA72C1" w:rsidRPr="007F57C4" w14:paraId="65E415E5"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6C6BBFF5" w14:textId="11119FB4" w:rsidR="00FA72C1" w:rsidRPr="007F57C4" w:rsidRDefault="00FA72C1"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7CB019FA" w14:textId="77777777" w:rsidR="00FA72C1" w:rsidRPr="007F57C4" w:rsidRDefault="00FA72C1" w:rsidP="00EB6A89">
            <w:pPr>
              <w:suppressAutoHyphens/>
              <w:snapToGrid w:val="0"/>
              <w:spacing w:after="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0AE19551" w14:textId="77777777" w:rsidR="00FA72C1" w:rsidRPr="007F57C4" w:rsidRDefault="00FA72C1"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0B2A03E5" w14:textId="77777777" w:rsidR="00FA72C1" w:rsidRPr="007F57C4" w:rsidRDefault="00FA72C1" w:rsidP="00EB6A89">
            <w:pPr>
              <w:suppressAutoHyphens/>
              <w:snapToGrid w:val="0"/>
              <w:spacing w:after="0"/>
              <w:ind w:right="-6878"/>
              <w:rPr>
                <w:rFonts w:ascii="Calibri" w:eastAsia="Calibri" w:hAnsi="Calibri" w:cstheme="minorHAnsi"/>
                <w:sz w:val="20"/>
                <w:szCs w:val="20"/>
              </w:rPr>
            </w:pPr>
          </w:p>
        </w:tc>
      </w:tr>
      <w:tr w:rsidR="00FA72C1" w:rsidRPr="007F57C4" w14:paraId="5D3C3E53"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A28EABF"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EC2AB8F"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142DE021"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6B2FEAE3"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28530685"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1CB62EC5"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EFC143A" w14:textId="77777777" w:rsidR="00FA72C1" w:rsidRPr="007F57C4" w:rsidRDefault="00FA72C1" w:rsidP="00EB6A89">
            <w:pPr>
              <w:suppressAutoHyphens/>
              <w:spacing w:after="0"/>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67A0BE6C" w14:textId="77777777" w:rsidR="00FA72C1" w:rsidRPr="007F57C4" w:rsidRDefault="00FA72C1" w:rsidP="00EB6A89">
            <w:pPr>
              <w:suppressAutoHyphens/>
              <w:snapToGrid w:val="0"/>
              <w:spacing w:after="0"/>
              <w:ind w:right="-2332"/>
              <w:rPr>
                <w:rFonts w:ascii="Calibri" w:eastAsia="Calibri" w:hAnsi="Calibri" w:cstheme="minorHAnsi"/>
                <w:sz w:val="20"/>
                <w:szCs w:val="20"/>
              </w:rPr>
            </w:pPr>
          </w:p>
        </w:tc>
      </w:tr>
      <w:tr w:rsidR="00FA72C1" w:rsidRPr="007F57C4" w14:paraId="6543E4BD"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142D06DF"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1E6D618B"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53A365BF"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8AB1F4B"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57DC6B05"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3E027283" w14:textId="77777777" w:rsidR="00FA72C1" w:rsidRPr="007F57C4" w:rsidRDefault="00FA72C1"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Τηλ</w:t>
            </w:r>
            <w:proofErr w:type="spellEnd"/>
            <w:r w:rsidRPr="007F57C4">
              <w:rPr>
                <w:rFonts w:ascii="Calibri" w:eastAsia="Calibri" w:hAnsi="Calibri" w:cstheme="minorHAnsi"/>
                <w:sz w:val="20"/>
                <w:szCs w:val="20"/>
              </w:rPr>
              <w:t>:</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7EEFE14E"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08016933" w14:textId="77777777" w:rsidTr="00EB6A89">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3E832654"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48624B78"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7DF60418"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62081430"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AFB5EDC" w14:textId="77777777" w:rsidR="00FA72C1" w:rsidRPr="007F57C4" w:rsidRDefault="00FA72C1"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Αριθ</w:t>
            </w:r>
            <w:proofErr w:type="spellEnd"/>
            <w:r w:rsidRPr="007F57C4">
              <w:rPr>
                <w:rFonts w:ascii="Calibri" w:eastAsia="Calibri" w:hAnsi="Calibri" w:cstheme="minorHAnsi"/>
                <w:sz w:val="20"/>
                <w:szCs w:val="20"/>
              </w:rPr>
              <w:t>:</w:t>
            </w:r>
          </w:p>
        </w:tc>
        <w:tc>
          <w:tcPr>
            <w:tcW w:w="540" w:type="dxa"/>
            <w:tcBorders>
              <w:top w:val="single" w:sz="4" w:space="0" w:color="000000"/>
              <w:left w:val="single" w:sz="4" w:space="0" w:color="000000"/>
              <w:bottom w:val="single" w:sz="4" w:space="0" w:color="000000"/>
              <w:right w:val="single" w:sz="4" w:space="0" w:color="000000"/>
            </w:tcBorders>
            <w:vAlign w:val="center"/>
          </w:tcPr>
          <w:p w14:paraId="48730D91"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0DC4008"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1C9129E8"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5D461B4D" w14:textId="77777777" w:rsidTr="00EB6A89">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392D862F"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Δ/</w:t>
            </w:r>
            <w:proofErr w:type="spellStart"/>
            <w:r w:rsidRPr="007F57C4">
              <w:rPr>
                <w:rFonts w:ascii="Calibri" w:eastAsia="Calibri" w:hAnsi="Calibri" w:cstheme="minorHAnsi"/>
                <w:sz w:val="20"/>
                <w:szCs w:val="20"/>
              </w:rPr>
              <w:t>νση</w:t>
            </w:r>
            <w:proofErr w:type="spellEnd"/>
            <w:r w:rsidRPr="007F57C4">
              <w:rPr>
                <w:rFonts w:ascii="Calibri" w:eastAsia="Calibri" w:hAnsi="Calibri" w:cstheme="minorHAnsi"/>
                <w:sz w:val="20"/>
                <w:szCs w:val="20"/>
              </w:rPr>
              <w:t xml:space="preserve">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22818132"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EB6A89" w:rsidRPr="007F57C4" w14:paraId="52889712" w14:textId="77777777" w:rsidTr="00EB6A89">
        <w:tblPrEx>
          <w:tblCellMar>
            <w:left w:w="0" w:type="dxa"/>
            <w:right w:w="0" w:type="dxa"/>
          </w:tblCellMar>
        </w:tblPrEx>
        <w:trPr>
          <w:trHeight w:val="397"/>
        </w:trPr>
        <w:tc>
          <w:tcPr>
            <w:tcW w:w="9752" w:type="dxa"/>
            <w:gridSpan w:val="14"/>
            <w:tcMar>
              <w:left w:w="108" w:type="dxa"/>
              <w:right w:w="108" w:type="dxa"/>
            </w:tcMar>
            <w:vAlign w:val="center"/>
          </w:tcPr>
          <w:p w14:paraId="65924564" w14:textId="77777777" w:rsidR="00EB6A89" w:rsidRPr="007F57C4" w:rsidRDefault="00EB6A89" w:rsidP="00FA72C1">
            <w:pPr>
              <w:suppressAutoHyphens/>
              <w:spacing w:before="120"/>
              <w:ind w:right="125"/>
              <w:rPr>
                <w:rFonts w:ascii="Calibri" w:eastAsia="Calibri" w:hAnsi="Calibri" w:cstheme="minorHAnsi"/>
                <w:sz w:val="20"/>
                <w:szCs w:val="20"/>
                <w:lang w:eastAsia="zh-CN"/>
              </w:rPr>
            </w:pPr>
            <w:r w:rsidRPr="007F57C4">
              <w:rPr>
                <w:rFonts w:ascii="Calibri" w:eastAsia="Calibri" w:hAnsi="Calibri" w:cstheme="minorHAnsi"/>
                <w:sz w:val="20"/>
                <w:szCs w:val="20"/>
              </w:rPr>
              <w:t xml:space="preserve">Με ατομική μου ευθύνη και γνωρίζοντας τις κυρώσεις </w:t>
            </w:r>
            <w:r w:rsidRPr="007F57C4">
              <w:rPr>
                <w:rFonts w:ascii="Calibri" w:eastAsia="Calibri" w:hAnsi="Calibri" w:cstheme="minorHAnsi"/>
                <w:sz w:val="20"/>
                <w:szCs w:val="20"/>
                <w:vertAlign w:val="superscript"/>
              </w:rPr>
              <w:t>(3)</w:t>
            </w:r>
            <w:r w:rsidRPr="007F57C4">
              <w:rPr>
                <w:rFonts w:ascii="Calibri" w:eastAsia="Calibri" w:hAnsi="Calibri" w:cstheme="minorHAnsi"/>
                <w:sz w:val="20"/>
                <w:szCs w:val="20"/>
              </w:rPr>
              <w:t>, που προβλέπονται από τις διατάξεις της παρ. 6 του άρθρου 22 του Ν. 1599/1986, δηλώνω ότι:</w:t>
            </w:r>
          </w:p>
        </w:tc>
      </w:tr>
    </w:tbl>
    <w:p w14:paraId="6C287735" w14:textId="77777777" w:rsidR="00EB6A89" w:rsidRPr="007F57C4" w:rsidRDefault="00EB6A89" w:rsidP="00EB6A89">
      <w:pPr>
        <w:ind w:left="714"/>
        <w:contextualSpacing/>
        <w:jc w:val="both"/>
        <w:rPr>
          <w:rFonts w:ascii="Calibri" w:eastAsia="Calibri" w:hAnsi="Calibri" w:cstheme="minorHAnsi"/>
          <w:sz w:val="20"/>
          <w:szCs w:val="20"/>
        </w:rPr>
      </w:pPr>
    </w:p>
    <w:p w14:paraId="5FD1D8EE" w14:textId="7F5822A0"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 xml:space="preserve">Τα στοιχεία του βιογραφικού μου σημειώματος είναι αληθή  </w:t>
      </w:r>
    </w:p>
    <w:p w14:paraId="7F378B64" w14:textId="70395DCF"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Έλαβα γνώση των όρων της παρούσας πρόσκλησης εκδήλωσης ενδιαφέροντος και τους αποδέχομαι  όλους ανεπιφύλακτα.</w:t>
      </w:r>
    </w:p>
    <w:p w14:paraId="10EB7F81" w14:textId="1DABFB54"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Έχω λάβει τον διδακτορικό μου τίτλο (ημερομηνία επιτυχούς υποστήριξης) μετά την 01.01.2015.</w:t>
      </w:r>
    </w:p>
    <w:p w14:paraId="35873B3A" w14:textId="2A9B2501"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Διαθέτω σωρευτική αυτοδύναμη διδασκαλία, μετά την απόκτηση του διδακτορικού διπλώματος, σε Α.Ε.Ι. που δεν υπερβαίνει τα πέντε (5) ακαδημαϊκά εξάμηνα. Ειδικότερα, διαθέτω  .</w:t>
      </w:r>
      <w:r w:rsidRPr="007F57C4">
        <w:rPr>
          <w:rFonts w:ascii="Calibri" w:hAnsi="Calibri" w:cstheme="minorHAnsi"/>
          <w:color w:val="FF0000"/>
          <w:sz w:val="20"/>
          <w:szCs w:val="20"/>
        </w:rPr>
        <w:t>…Χ.…</w:t>
      </w:r>
      <w:r w:rsidRPr="007F57C4">
        <w:rPr>
          <w:rFonts w:ascii="Calibri" w:hAnsi="Calibri" w:cstheme="minorHAnsi"/>
          <w:sz w:val="20"/>
          <w:szCs w:val="20"/>
        </w:rPr>
        <w:t xml:space="preserve">  εξάμηνο/α αυτοδύναμης διδασκαλίας σε φορείς τριτοβάθμιας εκπαίδευσης, μετά την απόκτηση του διδακτορικού διπλώματος.</w:t>
      </w:r>
    </w:p>
    <w:p w14:paraId="1FF7DEDD" w14:textId="77777777"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 xml:space="preserve">Ο σύνδεσμος της αναρτημένης στο ΕΚΤ διδακτορικής διατριβής στον οποίο αυτή είναι </w:t>
      </w:r>
      <w:proofErr w:type="spellStart"/>
      <w:r w:rsidRPr="007F57C4">
        <w:rPr>
          <w:rFonts w:ascii="Calibri" w:hAnsi="Calibri" w:cstheme="minorHAnsi"/>
          <w:sz w:val="20"/>
          <w:szCs w:val="20"/>
        </w:rPr>
        <w:t>προσβάσιμη</w:t>
      </w:r>
      <w:proofErr w:type="spellEnd"/>
      <w:r w:rsidRPr="007F57C4">
        <w:rPr>
          <w:rFonts w:ascii="Calibri" w:hAnsi="Calibri" w:cstheme="minorHAnsi"/>
          <w:sz w:val="20"/>
          <w:szCs w:val="20"/>
        </w:rPr>
        <w:t xml:space="preserve"> είναι ο ακόλουθος:  …………………..… (εφόσον απαιτείται σύμφωνα με τις διατάξεις του Ν. 1566/1985)</w:t>
      </w:r>
    </w:p>
    <w:p w14:paraId="032D8002" w14:textId="761407E1"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Κατά τον χρόνο απασχόλησής μου ως εντεταλμένος διδάσκων στο πλαίσιο της παρούσας πρόσκλησης:</w:t>
      </w:r>
    </w:p>
    <w:p w14:paraId="0394774A" w14:textId="46B03C92"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 xml:space="preserve">δεν κατέχω θέση Ομότιμου Καθηγητή ή </w:t>
      </w:r>
      <w:proofErr w:type="spellStart"/>
      <w:r w:rsidRPr="007F57C4">
        <w:rPr>
          <w:rFonts w:ascii="Calibri" w:hAnsi="Calibri" w:cstheme="minorHAnsi"/>
          <w:sz w:val="20"/>
          <w:szCs w:val="20"/>
        </w:rPr>
        <w:t>αφυπηρετήσαντος</w:t>
      </w:r>
      <w:proofErr w:type="spellEnd"/>
      <w:r w:rsidRPr="007F57C4">
        <w:rPr>
          <w:rFonts w:ascii="Calibri" w:hAnsi="Calibri" w:cstheme="minorHAnsi"/>
          <w:sz w:val="20"/>
          <w:szCs w:val="20"/>
        </w:rPr>
        <w:t xml:space="preserve"> μέλους ΔΕΠ του οικείου ή άλλου ΑΕΙ της ημεδαπής ή της αλλοδαπής.</w:t>
      </w:r>
    </w:p>
    <w:p w14:paraId="71B10BF4" w14:textId="01B3D927"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302477B5" w14:textId="3513F572"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14:paraId="021130DA" w14:textId="18928F95"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 xml:space="preserve">δεν είμαι συνταξιούχος του ιδιωτικού ή ευρύτερου δημόσιου τομέα. </w:t>
      </w:r>
    </w:p>
    <w:p w14:paraId="688BC35B" w14:textId="1FA22EF9"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εί</w:t>
      </w:r>
      <w:r w:rsidR="009A5C8E" w:rsidRPr="007F57C4">
        <w:rPr>
          <w:rFonts w:ascii="Calibri" w:hAnsi="Calibri" w:cstheme="minorHAnsi"/>
          <w:sz w:val="20"/>
          <w:szCs w:val="20"/>
        </w:rPr>
        <w:t>μ</w:t>
      </w:r>
      <w:r w:rsidRPr="007F57C4">
        <w:rPr>
          <w:rFonts w:ascii="Calibri" w:hAnsi="Calibri" w:cstheme="minorHAnsi"/>
          <w:sz w:val="20"/>
          <w:szCs w:val="20"/>
        </w:rPr>
        <w:t xml:space="preserve">αι υπάλληλος με σχέση Δημόσιου Δικαίου ή Ιδιωτικού Δικαίου Αορίστου Χρόνου σε φορείς του δημόσιου τομέα, όπως αυτός </w:t>
      </w:r>
      <w:proofErr w:type="spellStart"/>
      <w:r w:rsidRPr="007F57C4">
        <w:rPr>
          <w:rFonts w:ascii="Calibri" w:hAnsi="Calibri" w:cstheme="minorHAnsi"/>
          <w:sz w:val="20"/>
          <w:szCs w:val="20"/>
        </w:rPr>
        <w:t>οριοθετείται</w:t>
      </w:r>
      <w:proofErr w:type="spellEnd"/>
      <w:r w:rsidRPr="007F57C4">
        <w:rPr>
          <w:rFonts w:ascii="Calibri" w:hAnsi="Calibri" w:cstheme="minorHAnsi"/>
          <w:sz w:val="20"/>
          <w:szCs w:val="20"/>
        </w:rPr>
        <w:t xml:space="preserve"> στην περ. α) της παρ. 1 του άρθρου 14 του ν. 4270/2014, και</w:t>
      </w:r>
    </w:p>
    <w:p w14:paraId="54D261B0" w14:textId="4D47D56D"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έχ</w:t>
      </w:r>
      <w:r w:rsidR="009A5C8E" w:rsidRPr="007F57C4">
        <w:rPr>
          <w:rFonts w:ascii="Calibri" w:hAnsi="Calibri" w:cstheme="minorHAnsi"/>
          <w:sz w:val="20"/>
          <w:szCs w:val="20"/>
        </w:rPr>
        <w:t>ω</w:t>
      </w:r>
      <w:r w:rsidRPr="007F57C4">
        <w:rPr>
          <w:rFonts w:ascii="Calibri" w:hAnsi="Calibri" w:cstheme="minorHAnsi"/>
          <w:sz w:val="20"/>
          <w:szCs w:val="20"/>
        </w:rPr>
        <w:t xml:space="preserve"> υπερβεί το εξηκοστό έβδομο (67ο) έτος της ηλικίας. </w:t>
      </w:r>
    </w:p>
    <w:p w14:paraId="6F857E7B" w14:textId="77777777" w:rsidR="00FA72C1" w:rsidRPr="007F57C4" w:rsidRDefault="00FA72C1" w:rsidP="00FA72C1">
      <w:pPr>
        <w:ind w:left="357"/>
        <w:jc w:val="both"/>
        <w:rPr>
          <w:rFonts w:ascii="Calibri" w:eastAsia="Calibri" w:hAnsi="Calibri" w:cstheme="minorHAnsi"/>
          <w:sz w:val="20"/>
          <w:szCs w:val="20"/>
        </w:rPr>
      </w:pPr>
    </w:p>
    <w:p w14:paraId="30FDD2F3" w14:textId="77777777" w:rsidR="009A5C8E" w:rsidRPr="007F57C4" w:rsidRDefault="009A5C8E" w:rsidP="00FA72C1">
      <w:pPr>
        <w:ind w:left="357"/>
        <w:jc w:val="both"/>
        <w:rPr>
          <w:rFonts w:ascii="Calibri" w:eastAsia="Calibri" w:hAnsi="Calibri" w:cstheme="minorHAnsi"/>
          <w:sz w:val="20"/>
          <w:szCs w:val="20"/>
        </w:rPr>
      </w:pPr>
    </w:p>
    <w:p w14:paraId="14929011" w14:textId="77777777" w:rsidR="009A5C8E" w:rsidRPr="007F57C4" w:rsidRDefault="009A5C8E" w:rsidP="00FA72C1">
      <w:pPr>
        <w:ind w:left="357"/>
        <w:jc w:val="both"/>
        <w:rPr>
          <w:rFonts w:ascii="Calibri" w:eastAsia="Calibri" w:hAnsi="Calibri" w:cstheme="minorHAnsi"/>
          <w:sz w:val="20"/>
          <w:szCs w:val="20"/>
        </w:rPr>
      </w:pPr>
    </w:p>
    <w:p w14:paraId="6F521749" w14:textId="77777777" w:rsidR="00FA72C1" w:rsidRPr="007F57C4" w:rsidRDefault="00FA72C1" w:rsidP="00FA72C1">
      <w:pPr>
        <w:tabs>
          <w:tab w:val="center" w:pos="7088"/>
          <w:tab w:val="left" w:leader="dot" w:pos="9498"/>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t>Ημερομηνία:</w:t>
      </w:r>
      <w:r w:rsidRPr="007F57C4">
        <w:rPr>
          <w:rFonts w:ascii="Calibri" w:eastAsia="Times New Roman" w:hAnsi="Calibri" w:cstheme="minorHAnsi"/>
          <w:sz w:val="20"/>
          <w:szCs w:val="20"/>
          <w:lang w:eastAsia="zh-CN"/>
        </w:rPr>
        <w:tab/>
      </w:r>
    </w:p>
    <w:p w14:paraId="3B544D39" w14:textId="77777777" w:rsidR="00FA72C1" w:rsidRPr="007F57C4" w:rsidRDefault="00FA72C1" w:rsidP="00FA72C1">
      <w:pPr>
        <w:tabs>
          <w:tab w:val="center" w:pos="7088"/>
          <w:tab w:val="center" w:pos="8505"/>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Ο – Η Δηλ.</w:t>
      </w:r>
    </w:p>
    <w:p w14:paraId="2C23475E"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(Υπογραφή)</w:t>
      </w:r>
    </w:p>
    <w:p w14:paraId="6075BBCF"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p>
    <w:p w14:paraId="1FB2EC29"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p>
    <w:p w14:paraId="55ADA335"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015B0997"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1C8B9776"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323E46C9"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1A2E65DA"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01060958"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5FA12615"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443EE329"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3B9D7C54"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23B77397"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4FDA2FDC"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558703D2"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37AA60B3"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1E4C8740"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78ED5C04"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44F00761"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2E1AB351" w14:textId="77777777" w:rsidR="00FA72C1" w:rsidRPr="007F57C4" w:rsidRDefault="00FA72C1" w:rsidP="00FA72C1">
      <w:pPr>
        <w:suppressAutoHyphens/>
        <w:spacing w:after="0" w:line="240" w:lineRule="auto"/>
        <w:jc w:val="both"/>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(1) Αναγράφεται από τον ενδιαφερόμενο πολίτη ή Αρχή ή η Υπηρεσία του δημόσιου τομέα, που απευθύνεται η αίτηση.</w:t>
      </w:r>
    </w:p>
    <w:p w14:paraId="515DFCC5" w14:textId="77777777" w:rsidR="00FA72C1" w:rsidRPr="007F57C4" w:rsidRDefault="00FA72C1" w:rsidP="00FA72C1">
      <w:pPr>
        <w:suppressAutoHyphens/>
        <w:spacing w:after="0" w:line="240" w:lineRule="auto"/>
        <w:jc w:val="both"/>
        <w:rPr>
          <w:rFonts w:ascii="Calibri" w:eastAsia="Calibri" w:hAnsi="Calibri" w:cstheme="minorHAnsi"/>
          <w:sz w:val="20"/>
          <w:szCs w:val="20"/>
          <w:lang w:eastAsia="zh-CN"/>
        </w:rPr>
      </w:pPr>
      <w:r w:rsidRPr="007F57C4">
        <w:rPr>
          <w:rFonts w:ascii="Calibri" w:eastAsia="Times New Roman" w:hAnsi="Calibri" w:cstheme="minorHAnsi"/>
          <w:i/>
          <w:iCs/>
          <w:sz w:val="20"/>
          <w:szCs w:val="20"/>
          <w:lang w:eastAsia="zh-CN"/>
        </w:rPr>
        <w:t xml:space="preserve">(2) Αναγράφεται ολογράφως. </w:t>
      </w:r>
    </w:p>
    <w:p w14:paraId="1DB7034F" w14:textId="77777777" w:rsidR="00FA72C1" w:rsidRPr="007F57C4" w:rsidRDefault="00FA72C1" w:rsidP="00FA72C1">
      <w:pPr>
        <w:suppressAutoHyphens/>
        <w:spacing w:after="0" w:line="240" w:lineRule="auto"/>
        <w:jc w:val="both"/>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106BD34" w14:textId="77777777" w:rsidR="00FA72C1" w:rsidRPr="007F57C4" w:rsidRDefault="00FA72C1" w:rsidP="00FA72C1">
      <w:pPr>
        <w:spacing w:after="0" w:line="240" w:lineRule="auto"/>
        <w:jc w:val="both"/>
        <w:rPr>
          <w:rFonts w:ascii="Calibri" w:eastAsia="Times New Roman" w:hAnsi="Calibri" w:cstheme="minorHAnsi"/>
          <w:i/>
          <w:iCs/>
          <w:sz w:val="20"/>
          <w:szCs w:val="20"/>
          <w:lang w:eastAsia="zh-CN"/>
        </w:rPr>
      </w:pPr>
      <w:r w:rsidRPr="007F57C4">
        <w:rPr>
          <w:rFonts w:ascii="Calibri" w:eastAsia="Times New Roman" w:hAnsi="Calibri" w:cstheme="minorHAnsi"/>
          <w:i/>
          <w:iCs/>
          <w:sz w:val="20"/>
          <w:szCs w:val="20"/>
          <w:lang w:eastAsia="zh-CN"/>
        </w:rPr>
        <w:t>(4) Σε περίπτωση ανεπάρκειας χώρου η δήλωση συνεχίζεται στην πίσω όψη της και υπογράφεται από τον δηλούντα ή την δηλούσα</w:t>
      </w:r>
    </w:p>
    <w:p w14:paraId="4A951CA7" w14:textId="0C910935" w:rsidR="00783E04" w:rsidRPr="007F57C4" w:rsidRDefault="00783E04">
      <w:pPr>
        <w:rPr>
          <w:rFonts w:ascii="Calibri" w:eastAsia="Times New Roman" w:hAnsi="Calibri" w:cstheme="minorHAnsi"/>
          <w:i/>
          <w:iCs/>
          <w:sz w:val="20"/>
          <w:szCs w:val="20"/>
          <w:lang w:eastAsia="zh-CN"/>
        </w:rPr>
      </w:pPr>
      <w:r w:rsidRPr="007F57C4">
        <w:rPr>
          <w:rFonts w:ascii="Calibri" w:eastAsia="Times New Roman" w:hAnsi="Calibri" w:cstheme="minorHAnsi"/>
          <w:i/>
          <w:iCs/>
          <w:sz w:val="20"/>
          <w:szCs w:val="20"/>
          <w:lang w:eastAsia="zh-CN"/>
        </w:rPr>
        <w:br w:type="page"/>
      </w:r>
    </w:p>
    <w:p w14:paraId="44658F53" w14:textId="141B9476" w:rsidR="006503BB" w:rsidRPr="00BF6ECE" w:rsidRDefault="006503BB" w:rsidP="006503BB">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lastRenderedPageBreak/>
        <w:t>Παράρτημα ΙV: Υπεύθυνη Δήλωση ΙΙ (αφορά μόνο τους άνδρες υποψηφίους).</w:t>
      </w:r>
    </w:p>
    <w:p w14:paraId="409FAC05"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55790550" w14:textId="6E4771A5" w:rsidR="00FA72C1" w:rsidRPr="007F57C4" w:rsidRDefault="00FA72C1" w:rsidP="00783E04">
      <w:pPr>
        <w:widowControl w:val="0"/>
        <w:spacing w:after="0" w:line="240" w:lineRule="auto"/>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1ECDB551" w14:textId="77777777" w:rsidR="00FA72C1" w:rsidRPr="007F57C4" w:rsidRDefault="00FA72C1" w:rsidP="00FA72C1">
      <w:pPr>
        <w:suppressAutoHyphens/>
        <w:spacing w:after="0" w:line="240" w:lineRule="auto"/>
        <w:jc w:val="center"/>
        <w:rPr>
          <w:rFonts w:ascii="Calibri" w:eastAsia="Calibri" w:hAnsi="Calibri" w:cstheme="minorHAnsi"/>
          <w:sz w:val="20"/>
          <w:szCs w:val="20"/>
          <w:lang w:eastAsia="zh-CN"/>
        </w:rPr>
      </w:pPr>
      <w:r w:rsidRPr="007F57C4">
        <w:rPr>
          <w:rFonts w:ascii="Calibri" w:eastAsia="Calibri" w:hAnsi="Calibri" w:cstheme="minorHAnsi"/>
          <w:b/>
          <w:bCs/>
          <w:sz w:val="20"/>
          <w:szCs w:val="20"/>
          <w:vertAlign w:val="superscript"/>
        </w:rPr>
        <w:t>(άρθρο 8 Ν.1599/1986)</w:t>
      </w:r>
    </w:p>
    <w:p w14:paraId="54B1A371" w14:textId="77777777" w:rsidR="00FA72C1" w:rsidRPr="007F57C4" w:rsidRDefault="00FA72C1" w:rsidP="00FA72C1">
      <w:pPr>
        <w:suppressAutoHyphens/>
        <w:ind w:left="-181"/>
        <w:jc w:val="center"/>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EB6A89" w:rsidRPr="007F57C4" w14:paraId="1F8B1DAD"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03A7B746"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542EB964" w14:textId="1803FB49" w:rsidR="00EB6A89" w:rsidRPr="007F57C4" w:rsidRDefault="00056C2D" w:rsidP="00EB6A89">
            <w:pPr>
              <w:suppressAutoHyphens/>
              <w:snapToGrid w:val="0"/>
              <w:spacing w:after="0"/>
              <w:ind w:right="-6878"/>
              <w:rPr>
                <w:rFonts w:ascii="Calibri" w:eastAsia="Calibri" w:hAnsi="Calibri" w:cstheme="minorHAnsi"/>
                <w:sz w:val="20"/>
                <w:szCs w:val="20"/>
              </w:rPr>
            </w:pPr>
            <w:r w:rsidRPr="00056C2D">
              <w:rPr>
                <w:rFonts w:ascii="Calibri" w:eastAsia="Calibri" w:hAnsi="Calibri" w:cstheme="minorHAnsi"/>
                <w:b/>
                <w:sz w:val="20"/>
                <w:szCs w:val="20"/>
              </w:rPr>
              <w:t>ΤΜΗΜΑ Λ</w:t>
            </w:r>
            <w:r>
              <w:rPr>
                <w:rFonts w:ascii="Calibri" w:eastAsia="Calibri" w:hAnsi="Calibri" w:cstheme="minorHAnsi"/>
                <w:b/>
                <w:sz w:val="20"/>
                <w:szCs w:val="20"/>
              </w:rPr>
              <w:t>ΟΓΟΘΕΡΑΠΕΙΑΣ</w:t>
            </w:r>
          </w:p>
        </w:tc>
      </w:tr>
      <w:tr w:rsidR="00EB6A89" w:rsidRPr="007F57C4" w14:paraId="0A2D6DDC"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36FE425A"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53443BA1"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7BB06D85"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3A6685F2"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r>
      <w:tr w:rsidR="00EB6A89" w:rsidRPr="007F57C4" w14:paraId="35166AF0"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0BDC3557"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19F708B9"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258BA73E"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81148D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A2416CF"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3DCD6B49"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99BB728" w14:textId="77777777" w:rsidR="00EB6A89" w:rsidRPr="007F57C4" w:rsidRDefault="00EB6A89" w:rsidP="00EB6A89">
            <w:pPr>
              <w:suppressAutoHyphens/>
              <w:spacing w:after="0"/>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65CE7E3A" w14:textId="77777777" w:rsidR="00EB6A89" w:rsidRPr="007F57C4" w:rsidRDefault="00EB6A89" w:rsidP="00EB6A89">
            <w:pPr>
              <w:suppressAutoHyphens/>
              <w:snapToGrid w:val="0"/>
              <w:spacing w:after="0"/>
              <w:ind w:right="-2332"/>
              <w:rPr>
                <w:rFonts w:ascii="Calibri" w:eastAsia="Calibri" w:hAnsi="Calibri" w:cstheme="minorHAnsi"/>
                <w:sz w:val="20"/>
                <w:szCs w:val="20"/>
              </w:rPr>
            </w:pPr>
          </w:p>
        </w:tc>
      </w:tr>
      <w:tr w:rsidR="00EB6A89" w:rsidRPr="007F57C4" w14:paraId="175F1F87"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0C999ECC"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7C6DB253"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602C37CB"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7493DCF"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0FD4F7C8"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7832755E" w14:textId="77777777" w:rsidR="00EB6A89" w:rsidRPr="007F57C4" w:rsidRDefault="00EB6A89"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Τηλ</w:t>
            </w:r>
            <w:proofErr w:type="spellEnd"/>
            <w:r w:rsidRPr="007F57C4">
              <w:rPr>
                <w:rFonts w:ascii="Calibri" w:eastAsia="Calibri" w:hAnsi="Calibri" w:cstheme="minorHAnsi"/>
                <w:sz w:val="20"/>
                <w:szCs w:val="20"/>
              </w:rPr>
              <w:t>:</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42CD7C74"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12556571" w14:textId="77777777" w:rsidTr="00EB6A89">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1B6555CB"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19990791"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1EC40FB5"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629B57E9"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C887895" w14:textId="77777777" w:rsidR="00EB6A89" w:rsidRPr="007F57C4" w:rsidRDefault="00EB6A89"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Αριθ</w:t>
            </w:r>
            <w:proofErr w:type="spellEnd"/>
            <w:r w:rsidRPr="007F57C4">
              <w:rPr>
                <w:rFonts w:ascii="Calibri" w:eastAsia="Calibri" w:hAnsi="Calibri" w:cstheme="minorHAnsi"/>
                <w:sz w:val="20"/>
                <w:szCs w:val="20"/>
              </w:rPr>
              <w:t>:</w:t>
            </w:r>
          </w:p>
        </w:tc>
        <w:tc>
          <w:tcPr>
            <w:tcW w:w="540" w:type="dxa"/>
            <w:tcBorders>
              <w:top w:val="single" w:sz="4" w:space="0" w:color="000000"/>
              <w:left w:val="single" w:sz="4" w:space="0" w:color="000000"/>
              <w:bottom w:val="single" w:sz="4" w:space="0" w:color="000000"/>
              <w:right w:val="single" w:sz="4" w:space="0" w:color="000000"/>
            </w:tcBorders>
            <w:vAlign w:val="center"/>
          </w:tcPr>
          <w:p w14:paraId="1A86DE66"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30EA2AE"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2383CCD2"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4280D2CD" w14:textId="77777777" w:rsidTr="00EB6A89">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712148A9"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Δ/</w:t>
            </w:r>
            <w:proofErr w:type="spellStart"/>
            <w:r w:rsidRPr="007F57C4">
              <w:rPr>
                <w:rFonts w:ascii="Calibri" w:eastAsia="Calibri" w:hAnsi="Calibri" w:cstheme="minorHAnsi"/>
                <w:sz w:val="20"/>
                <w:szCs w:val="20"/>
              </w:rPr>
              <w:t>νση</w:t>
            </w:r>
            <w:proofErr w:type="spellEnd"/>
            <w:r w:rsidRPr="007F57C4">
              <w:rPr>
                <w:rFonts w:ascii="Calibri" w:eastAsia="Calibri" w:hAnsi="Calibri" w:cstheme="minorHAnsi"/>
                <w:sz w:val="20"/>
                <w:szCs w:val="20"/>
              </w:rPr>
              <w:t xml:space="preserve">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24ED6678"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20AFD7C2" w14:textId="77777777" w:rsidTr="00EB6A89">
        <w:tblPrEx>
          <w:tblCellMar>
            <w:left w:w="0" w:type="dxa"/>
            <w:right w:w="0" w:type="dxa"/>
          </w:tblCellMar>
        </w:tblPrEx>
        <w:trPr>
          <w:trHeight w:val="397"/>
        </w:trPr>
        <w:tc>
          <w:tcPr>
            <w:tcW w:w="9752" w:type="dxa"/>
            <w:gridSpan w:val="14"/>
            <w:tcMar>
              <w:left w:w="108" w:type="dxa"/>
              <w:right w:w="108" w:type="dxa"/>
            </w:tcMar>
            <w:vAlign w:val="center"/>
          </w:tcPr>
          <w:p w14:paraId="6323C7B4" w14:textId="77777777" w:rsidR="00EB6A89" w:rsidRPr="007F57C4" w:rsidRDefault="00EB6A89" w:rsidP="00EB6A89">
            <w:pPr>
              <w:suppressAutoHyphens/>
              <w:spacing w:before="120"/>
              <w:ind w:right="125"/>
              <w:rPr>
                <w:rFonts w:ascii="Calibri" w:eastAsia="Calibri" w:hAnsi="Calibri" w:cstheme="minorHAnsi"/>
                <w:sz w:val="20"/>
                <w:szCs w:val="20"/>
                <w:lang w:eastAsia="zh-CN"/>
              </w:rPr>
            </w:pPr>
            <w:r w:rsidRPr="007F57C4">
              <w:rPr>
                <w:rFonts w:ascii="Calibri" w:eastAsia="Calibri" w:hAnsi="Calibri" w:cstheme="minorHAnsi"/>
                <w:sz w:val="20"/>
                <w:szCs w:val="20"/>
              </w:rPr>
              <w:t xml:space="preserve">Με ατομική μου ευθύνη και γνωρίζοντας τις κυρώσεις </w:t>
            </w:r>
            <w:r w:rsidRPr="007F57C4">
              <w:rPr>
                <w:rFonts w:ascii="Calibri" w:eastAsia="Calibri" w:hAnsi="Calibri" w:cstheme="minorHAnsi"/>
                <w:sz w:val="20"/>
                <w:szCs w:val="20"/>
                <w:vertAlign w:val="superscript"/>
              </w:rPr>
              <w:t>(3)</w:t>
            </w:r>
            <w:r w:rsidRPr="007F57C4">
              <w:rPr>
                <w:rFonts w:ascii="Calibri" w:eastAsia="Calibri" w:hAnsi="Calibri" w:cstheme="minorHAnsi"/>
                <w:sz w:val="20"/>
                <w:szCs w:val="20"/>
              </w:rPr>
              <w:t>, που προβλέπονται από τις διατάξεις της παρ. 6 του άρθρου 22 του Ν. 1599/1986, δηλώνω ότι:</w:t>
            </w:r>
          </w:p>
        </w:tc>
      </w:tr>
    </w:tbl>
    <w:p w14:paraId="4764DE0F" w14:textId="77777777" w:rsidR="00EB6A89" w:rsidRPr="007F57C4" w:rsidRDefault="00EB6A89" w:rsidP="00FA72C1">
      <w:pPr>
        <w:tabs>
          <w:tab w:val="center" w:pos="7088"/>
          <w:tab w:val="left" w:leader="dot" w:pos="9498"/>
        </w:tabs>
        <w:suppressAutoHyphens/>
        <w:ind w:right="484"/>
        <w:rPr>
          <w:rFonts w:ascii="Calibri" w:eastAsia="Calibri" w:hAnsi="Calibri" w:cstheme="minorHAnsi"/>
          <w:sz w:val="20"/>
          <w:szCs w:val="20"/>
        </w:rPr>
      </w:pPr>
    </w:p>
    <w:p w14:paraId="2AD610CF" w14:textId="2618A45E" w:rsidR="009A5C8E" w:rsidRPr="003D3974" w:rsidRDefault="009A5C8E" w:rsidP="009A5C8E">
      <w:pPr>
        <w:spacing w:before="120" w:after="0" w:line="264" w:lineRule="auto"/>
        <w:jc w:val="both"/>
        <w:rPr>
          <w:rFonts w:ascii="Calibri" w:hAnsi="Calibri" w:cstheme="minorHAnsi"/>
          <w:sz w:val="20"/>
          <w:szCs w:val="20"/>
        </w:rPr>
      </w:pPr>
      <w:r w:rsidRPr="007F57C4">
        <w:rPr>
          <w:rFonts w:ascii="Calibri" w:eastAsia="Calibri" w:hAnsi="Calibri" w:cstheme="minorHAnsi"/>
          <w:sz w:val="20"/>
          <w:szCs w:val="20"/>
        </w:rPr>
        <w:t>έχ</w:t>
      </w:r>
      <w:r w:rsidR="00D86778" w:rsidRPr="007F57C4">
        <w:rPr>
          <w:rFonts w:ascii="Calibri" w:eastAsia="Calibri" w:hAnsi="Calibri" w:cstheme="minorHAnsi"/>
          <w:sz w:val="20"/>
          <w:szCs w:val="20"/>
        </w:rPr>
        <w:t>ω</w:t>
      </w:r>
      <w:r w:rsidRPr="007F57C4">
        <w:rPr>
          <w:rFonts w:ascii="Calibri" w:eastAsia="Calibri" w:hAnsi="Calibri" w:cstheme="minorHAnsi"/>
          <w:sz w:val="20"/>
          <w:szCs w:val="20"/>
        </w:rPr>
        <w:t xml:space="preserve"> εκπληρώσει τις στρατιωτικές </w:t>
      </w:r>
      <w:r w:rsidR="00D86778" w:rsidRPr="007F57C4">
        <w:rPr>
          <w:rFonts w:ascii="Calibri" w:eastAsia="Calibri" w:hAnsi="Calibri" w:cstheme="minorHAnsi"/>
          <w:sz w:val="20"/>
          <w:szCs w:val="20"/>
        </w:rPr>
        <w:t>μ</w:t>
      </w:r>
      <w:r w:rsidRPr="007F57C4">
        <w:rPr>
          <w:rFonts w:ascii="Calibri" w:eastAsia="Calibri" w:hAnsi="Calibri" w:cstheme="minorHAnsi"/>
          <w:sz w:val="20"/>
          <w:szCs w:val="20"/>
        </w:rPr>
        <w:t>ου υποχρεώσεις ή έχ</w:t>
      </w:r>
      <w:r w:rsidR="00D86778" w:rsidRPr="007F57C4">
        <w:rPr>
          <w:rFonts w:ascii="Calibri" w:eastAsia="Calibri" w:hAnsi="Calibri" w:cstheme="minorHAnsi"/>
          <w:sz w:val="20"/>
          <w:szCs w:val="20"/>
        </w:rPr>
        <w:t>ω</w:t>
      </w:r>
      <w:r w:rsidRPr="007F57C4">
        <w:rPr>
          <w:rFonts w:ascii="Calibri" w:eastAsia="Calibri" w:hAnsi="Calibri" w:cstheme="minorHAnsi"/>
          <w:sz w:val="20"/>
          <w:szCs w:val="20"/>
        </w:rPr>
        <w:t xml:space="preserve"> απαλλαγεί νόμιμα απ’ αυτές ή έχ</w:t>
      </w:r>
      <w:r w:rsidR="00D86778" w:rsidRPr="007F57C4">
        <w:rPr>
          <w:rFonts w:ascii="Calibri" w:eastAsia="Calibri" w:hAnsi="Calibri" w:cstheme="minorHAnsi"/>
          <w:sz w:val="20"/>
          <w:szCs w:val="20"/>
        </w:rPr>
        <w:t>ω</w:t>
      </w:r>
      <w:r w:rsidRPr="007F57C4">
        <w:rPr>
          <w:rFonts w:ascii="Calibri" w:eastAsia="Calibri" w:hAnsi="Calibri" w:cstheme="minorHAnsi"/>
          <w:sz w:val="20"/>
          <w:szCs w:val="20"/>
        </w:rPr>
        <w:t xml:space="preserve"> λάβει αναβολή για όλο το χρόνο διάρκειας του έργου</w:t>
      </w:r>
      <w:r w:rsidR="00950E59" w:rsidRPr="007F57C4">
        <w:rPr>
          <w:rFonts w:ascii="Calibri" w:eastAsia="Calibri" w:hAnsi="Calibri" w:cstheme="minorHAnsi"/>
          <w:sz w:val="20"/>
          <w:szCs w:val="20"/>
        </w:rPr>
        <w:t xml:space="preserve">, </w:t>
      </w:r>
      <w:r w:rsidRPr="007F57C4">
        <w:rPr>
          <w:rFonts w:ascii="Calibri" w:eastAsia="Calibri" w:hAnsi="Calibri" w:cstheme="minorHAnsi"/>
          <w:sz w:val="20"/>
          <w:szCs w:val="20"/>
        </w:rPr>
        <w:t xml:space="preserve"> ε</w:t>
      </w:r>
      <w:r w:rsidR="005D5878" w:rsidRPr="007F57C4">
        <w:rPr>
          <w:rFonts w:ascii="Calibri" w:eastAsia="Calibri" w:hAnsi="Calibri" w:cstheme="minorHAnsi"/>
          <w:sz w:val="20"/>
          <w:szCs w:val="20"/>
        </w:rPr>
        <w:t>α</w:t>
      </w:r>
      <w:r w:rsidRPr="007F57C4">
        <w:rPr>
          <w:rFonts w:ascii="Calibri" w:eastAsia="Calibri" w:hAnsi="Calibri" w:cstheme="minorHAnsi"/>
          <w:sz w:val="20"/>
          <w:szCs w:val="20"/>
        </w:rPr>
        <w:t>ρινό εξάμηνο του ακαδημαϊκού έτους 2025-2026 συμπεριλαμβανομένων των επαναληπτικών εξετάσεων του Σεπτεμβρίου 2026</w:t>
      </w:r>
      <w:r w:rsidRPr="007F57C4">
        <w:rPr>
          <w:rFonts w:ascii="Calibri" w:hAnsi="Calibri" w:cstheme="minorHAnsi"/>
          <w:sz w:val="20"/>
          <w:szCs w:val="20"/>
        </w:rPr>
        <w:t>.</w:t>
      </w:r>
    </w:p>
    <w:p w14:paraId="2609CDDD" w14:textId="77777777" w:rsidR="00FF525B" w:rsidRPr="003D3974" w:rsidRDefault="00FF525B" w:rsidP="009A5C8E">
      <w:pPr>
        <w:spacing w:before="120" w:after="0" w:line="264" w:lineRule="auto"/>
        <w:jc w:val="both"/>
        <w:rPr>
          <w:rFonts w:ascii="Calibri" w:hAnsi="Calibri" w:cstheme="minorHAnsi"/>
          <w:sz w:val="20"/>
          <w:szCs w:val="20"/>
        </w:rPr>
      </w:pPr>
    </w:p>
    <w:p w14:paraId="72D90E3C" w14:textId="77777777" w:rsidR="00FA72C1" w:rsidRPr="007F57C4" w:rsidRDefault="00FA72C1" w:rsidP="00FA72C1">
      <w:pPr>
        <w:tabs>
          <w:tab w:val="center" w:pos="7088"/>
          <w:tab w:val="left" w:leader="dot" w:pos="9498"/>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t>Ημερομηνία:</w:t>
      </w:r>
      <w:r w:rsidRPr="007F57C4">
        <w:rPr>
          <w:rFonts w:ascii="Calibri" w:eastAsia="Times New Roman" w:hAnsi="Calibri" w:cstheme="minorHAnsi"/>
          <w:sz w:val="20"/>
          <w:szCs w:val="20"/>
          <w:lang w:eastAsia="zh-CN"/>
        </w:rPr>
        <w:tab/>
      </w:r>
    </w:p>
    <w:p w14:paraId="0C040398" w14:textId="77777777" w:rsidR="00FA72C1" w:rsidRPr="007F57C4" w:rsidRDefault="00FA72C1" w:rsidP="00FA72C1">
      <w:pPr>
        <w:tabs>
          <w:tab w:val="center" w:pos="7088"/>
          <w:tab w:val="center" w:pos="8505"/>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Ο – Η Δηλ.</w:t>
      </w:r>
    </w:p>
    <w:p w14:paraId="5D8FAAD1" w14:textId="77777777" w:rsidR="00FA72C1" w:rsidRPr="007F57C4" w:rsidRDefault="00FA72C1" w:rsidP="00FA72C1">
      <w:pPr>
        <w:tabs>
          <w:tab w:val="center" w:pos="7088"/>
          <w:tab w:val="center" w:pos="8505"/>
        </w:tabs>
        <w:suppressAutoHyphens/>
        <w:rPr>
          <w:rFonts w:ascii="Calibri" w:eastAsia="Times New Roman" w:hAnsi="Calibri" w:cstheme="minorHAnsi"/>
          <w:sz w:val="20"/>
          <w:szCs w:val="20"/>
          <w:lang w:eastAsia="zh-CN"/>
        </w:rPr>
      </w:pPr>
    </w:p>
    <w:p w14:paraId="6B990331"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(Υπογραφή)</w:t>
      </w:r>
    </w:p>
    <w:p w14:paraId="6208E33F" w14:textId="77777777" w:rsidR="00FA72C1" w:rsidRPr="007F57C4" w:rsidRDefault="00FA72C1" w:rsidP="00FA72C1">
      <w:pPr>
        <w:tabs>
          <w:tab w:val="center" w:pos="7088"/>
          <w:tab w:val="center" w:pos="8505"/>
        </w:tabs>
        <w:suppressAutoHyphens/>
        <w:spacing w:after="0" w:line="240" w:lineRule="auto"/>
        <w:rPr>
          <w:rFonts w:ascii="Calibri" w:eastAsia="Calibri" w:hAnsi="Calibri" w:cstheme="minorHAnsi"/>
          <w:sz w:val="20"/>
          <w:szCs w:val="20"/>
          <w:lang w:eastAsia="zh-CN"/>
        </w:rPr>
      </w:pPr>
    </w:p>
    <w:p w14:paraId="0A02C2B4" w14:textId="77777777" w:rsidR="00FA72C1" w:rsidRPr="007F57C4" w:rsidRDefault="00FA72C1" w:rsidP="00FA72C1">
      <w:pPr>
        <w:suppressAutoHyphens/>
        <w:spacing w:after="0" w:line="240" w:lineRule="auto"/>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(1) Αναγράφεται από τον ενδιαφερόμενο πολίτη ή Αρχή ή η Υπηρεσία του δημόσιου τομέα, που απευθύνεται η αίτηση.</w:t>
      </w:r>
    </w:p>
    <w:p w14:paraId="26F42C90" w14:textId="77777777" w:rsidR="00FA72C1" w:rsidRPr="007F57C4" w:rsidRDefault="00FA72C1" w:rsidP="00FA72C1">
      <w:pPr>
        <w:suppressAutoHyphens/>
        <w:spacing w:after="0" w:line="240" w:lineRule="auto"/>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 xml:space="preserve">(2) Αναγράφεται ολογράφως. </w:t>
      </w:r>
    </w:p>
    <w:p w14:paraId="005E5A7F" w14:textId="77777777" w:rsidR="00FA72C1" w:rsidRPr="007F57C4" w:rsidRDefault="00FA72C1" w:rsidP="00FA72C1">
      <w:pPr>
        <w:suppressAutoHyphens/>
        <w:spacing w:after="0" w:line="240" w:lineRule="auto"/>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EC266DF" w14:textId="77777777" w:rsidR="00FA72C1" w:rsidRPr="007F57C4" w:rsidRDefault="00FA72C1" w:rsidP="00FA72C1">
      <w:pPr>
        <w:suppressAutoHyphens/>
        <w:spacing w:after="0" w:line="240" w:lineRule="auto"/>
        <w:rPr>
          <w:rFonts w:ascii="Calibri" w:eastAsia="Times New Roman" w:hAnsi="Calibri" w:cstheme="minorHAnsi"/>
          <w:sz w:val="20"/>
          <w:szCs w:val="20"/>
          <w:lang w:eastAsia="zh-CN"/>
        </w:rPr>
      </w:pPr>
      <w:r w:rsidRPr="007F57C4">
        <w:rPr>
          <w:rFonts w:ascii="Calibri" w:eastAsia="Times New Roman" w:hAnsi="Calibri" w:cstheme="minorHAnsi"/>
          <w:i/>
          <w:iCs/>
          <w:sz w:val="20"/>
          <w:szCs w:val="20"/>
          <w:lang w:eastAsia="zh-CN"/>
        </w:rPr>
        <w:t>(4) Σε περίπτωση ανεπάρκειας χώρου η δήλωση συνεχίζεται στην πίσω όψη της και υπογράφεται από τον δηλούντα ή την δηλούσα</w:t>
      </w:r>
      <w:r w:rsidRPr="007F57C4">
        <w:rPr>
          <w:rFonts w:ascii="Calibri" w:eastAsia="Times New Roman" w:hAnsi="Calibri" w:cstheme="minorHAnsi"/>
          <w:sz w:val="20"/>
          <w:szCs w:val="20"/>
          <w:lang w:eastAsia="zh-CN"/>
        </w:rPr>
        <w:tab/>
      </w:r>
    </w:p>
    <w:p w14:paraId="42F13D59" w14:textId="77777777" w:rsidR="00FA72C1" w:rsidRPr="007F57C4" w:rsidRDefault="00FA72C1" w:rsidP="00FA72C1">
      <w:pPr>
        <w:rPr>
          <w:rFonts w:ascii="Calibri" w:hAnsi="Calibri" w:cstheme="minorHAnsi"/>
          <w:sz w:val="20"/>
          <w:szCs w:val="20"/>
        </w:rPr>
      </w:pPr>
      <w:r w:rsidRPr="007F57C4">
        <w:rPr>
          <w:rFonts w:ascii="Calibri" w:hAnsi="Calibri" w:cstheme="minorHAnsi"/>
          <w:sz w:val="20"/>
          <w:szCs w:val="20"/>
        </w:rPr>
        <w:br w:type="page"/>
      </w:r>
    </w:p>
    <w:p w14:paraId="11ECBA10" w14:textId="08CEEFCD" w:rsidR="00783E04" w:rsidRPr="00BF6ECE" w:rsidRDefault="00783E04" w:rsidP="00854E76">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lastRenderedPageBreak/>
        <w:t>Παράρτημα V</w:t>
      </w:r>
      <w:r w:rsidR="00854E76" w:rsidRPr="00BF6ECE">
        <w:rPr>
          <w:rFonts w:ascii="Calibri" w:eastAsia="Times New Roman" w:hAnsi="Calibri" w:cstheme="minorHAnsi"/>
          <w:b/>
          <w:bCs/>
          <w:u w:val="single"/>
        </w:rPr>
        <w:t>: Υπεύθυνη Δήλωση ΙΙΙ</w:t>
      </w:r>
      <w:r w:rsidR="006503BB" w:rsidRPr="00BF6ECE">
        <w:rPr>
          <w:rFonts w:ascii="Calibri" w:eastAsia="Times New Roman" w:hAnsi="Calibri" w:cstheme="minorHAnsi"/>
          <w:b/>
          <w:bCs/>
          <w:u w:val="single"/>
        </w:rPr>
        <w:t xml:space="preserve"> (περί υπαγωγής στον κανόνα de </w:t>
      </w:r>
      <w:proofErr w:type="spellStart"/>
      <w:r w:rsidR="006503BB" w:rsidRPr="00BF6ECE">
        <w:rPr>
          <w:rFonts w:ascii="Calibri" w:eastAsia="Times New Roman" w:hAnsi="Calibri" w:cstheme="minorHAnsi"/>
          <w:b/>
          <w:bCs/>
          <w:u w:val="single"/>
        </w:rPr>
        <w:t>minimis</w:t>
      </w:r>
      <w:proofErr w:type="spellEnd"/>
      <w:r w:rsidR="006503BB" w:rsidRPr="00BF6ECE">
        <w:rPr>
          <w:rFonts w:ascii="Calibri" w:eastAsia="Times New Roman" w:hAnsi="Calibri" w:cstheme="minorHAnsi"/>
          <w:b/>
          <w:bCs/>
          <w:u w:val="single"/>
        </w:rPr>
        <w:t>).</w:t>
      </w:r>
    </w:p>
    <w:p w14:paraId="3EA0F9E5"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3BCB5A5F" w14:textId="7D0CF80F" w:rsidR="00FA72C1" w:rsidRPr="007F57C4" w:rsidRDefault="00FA72C1" w:rsidP="00783E04">
      <w:pPr>
        <w:widowControl w:val="0"/>
        <w:spacing w:after="0" w:line="240" w:lineRule="auto"/>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0356BC97" w14:textId="77777777" w:rsidR="00FA72C1" w:rsidRPr="007F57C4" w:rsidRDefault="00FA72C1" w:rsidP="00FA72C1">
      <w:pPr>
        <w:suppressAutoHyphens/>
        <w:spacing w:after="0" w:line="240" w:lineRule="auto"/>
        <w:jc w:val="center"/>
        <w:rPr>
          <w:rFonts w:ascii="Calibri" w:eastAsia="Calibri" w:hAnsi="Calibri" w:cstheme="minorHAnsi"/>
          <w:sz w:val="20"/>
          <w:szCs w:val="20"/>
          <w:lang w:eastAsia="zh-CN"/>
        </w:rPr>
      </w:pPr>
      <w:r w:rsidRPr="007F57C4">
        <w:rPr>
          <w:rFonts w:ascii="Calibri" w:eastAsia="Calibri" w:hAnsi="Calibri" w:cstheme="minorHAnsi"/>
          <w:b/>
          <w:bCs/>
          <w:sz w:val="20"/>
          <w:szCs w:val="20"/>
          <w:vertAlign w:val="superscript"/>
        </w:rPr>
        <w:t>(άρθρο 8 Ν.1599/1986)</w:t>
      </w:r>
    </w:p>
    <w:p w14:paraId="318DAAAC"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ΣΧΕΤΙΚΑ ΜΕ ΤΗ ΣΩΡΕΥΣΗ ΤΩΝ ΕΝΙΣΧΥΣΕΩΝ ΗΣΣΟΝΟΣ ΣΗΜΑΣΙΑΣ (</w:t>
      </w:r>
      <w:r w:rsidRPr="007F57C4">
        <w:rPr>
          <w:rFonts w:ascii="Calibri" w:eastAsia="Times New Roman" w:hAnsi="Calibri" w:cstheme="minorHAnsi"/>
          <w:b/>
          <w:sz w:val="20"/>
          <w:szCs w:val="20"/>
          <w:lang w:val="en-US" w:eastAsia="el-GR"/>
        </w:rPr>
        <w:t>DE</w:t>
      </w:r>
      <w:r w:rsidRPr="007F57C4">
        <w:rPr>
          <w:rFonts w:ascii="Calibri" w:eastAsia="Times New Roman" w:hAnsi="Calibri" w:cstheme="minorHAnsi"/>
          <w:b/>
          <w:sz w:val="20"/>
          <w:szCs w:val="20"/>
          <w:lang w:eastAsia="el-GR"/>
        </w:rPr>
        <w:t xml:space="preserve"> </w:t>
      </w:r>
      <w:r w:rsidRPr="007F57C4">
        <w:rPr>
          <w:rFonts w:ascii="Calibri" w:eastAsia="Times New Roman" w:hAnsi="Calibri" w:cstheme="minorHAnsi"/>
          <w:b/>
          <w:sz w:val="20"/>
          <w:szCs w:val="20"/>
          <w:lang w:val="en-US" w:eastAsia="el-GR"/>
        </w:rPr>
        <w:t>MINIMIS</w:t>
      </w:r>
      <w:r w:rsidRPr="007F57C4">
        <w:rPr>
          <w:rFonts w:ascii="Calibri" w:eastAsia="Times New Roman" w:hAnsi="Calibri" w:cstheme="minorHAnsi"/>
          <w:b/>
          <w:sz w:val="20"/>
          <w:szCs w:val="20"/>
          <w:lang w:eastAsia="el-GR"/>
        </w:rPr>
        <w:t xml:space="preserve">) </w:t>
      </w:r>
    </w:p>
    <w:p w14:paraId="22D95CB5"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ΒΑΣΕΙ ΤΟΥ ΚΑΝΟΝΙΣΜΟΥ (</w:t>
      </w:r>
      <w:r w:rsidRPr="007F57C4">
        <w:rPr>
          <w:rFonts w:ascii="Calibri" w:eastAsia="Times New Roman" w:hAnsi="Calibri" w:cstheme="minorHAnsi"/>
          <w:b/>
          <w:sz w:val="20"/>
          <w:szCs w:val="20"/>
          <w:lang w:val="en-US" w:eastAsia="el-GR"/>
        </w:rPr>
        <w:t>EE</w:t>
      </w:r>
      <w:r w:rsidRPr="007F57C4">
        <w:rPr>
          <w:rFonts w:ascii="Calibri" w:eastAsia="Times New Roman" w:hAnsi="Calibri" w:cstheme="minorHAnsi"/>
          <w:b/>
          <w:sz w:val="20"/>
          <w:szCs w:val="20"/>
          <w:lang w:eastAsia="el-GR"/>
        </w:rPr>
        <w:t>) 2023/2831</w:t>
      </w:r>
      <w:r w:rsidRPr="007F57C4">
        <w:rPr>
          <w:rFonts w:ascii="Calibri" w:eastAsia="Times New Roman" w:hAnsi="Calibri" w:cstheme="minorHAnsi"/>
          <w:bCs/>
          <w:sz w:val="20"/>
          <w:szCs w:val="20"/>
          <w:vertAlign w:val="superscript"/>
          <w:lang w:val="en-GB" w:eastAsia="en-GB"/>
        </w:rPr>
        <w:footnoteReference w:id="1"/>
      </w:r>
    </w:p>
    <w:p w14:paraId="07C64587" w14:textId="77777777" w:rsidR="00FA72C1" w:rsidRPr="007F57C4" w:rsidRDefault="00FA72C1" w:rsidP="00FA72C1">
      <w:pPr>
        <w:suppressAutoHyphens/>
        <w:spacing w:after="0" w:line="240" w:lineRule="auto"/>
        <w:jc w:val="center"/>
        <w:rPr>
          <w:rFonts w:ascii="Calibri" w:eastAsia="Times New Roman" w:hAnsi="Calibri" w:cstheme="minorHAnsi"/>
          <w:sz w:val="20"/>
          <w:szCs w:val="20"/>
          <w:lang w:eastAsia="zh-CN"/>
        </w:rPr>
      </w:pPr>
    </w:p>
    <w:p w14:paraId="5C66013E" w14:textId="77777777" w:rsidR="00FA72C1" w:rsidRPr="007F57C4" w:rsidRDefault="00FA72C1" w:rsidP="00FA72C1">
      <w:pPr>
        <w:suppressAutoHyphens/>
        <w:ind w:left="-181"/>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EB6A89" w:rsidRPr="007F57C4" w14:paraId="6ABB5D44"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375B66CA"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488328A7" w14:textId="09D6DF5C" w:rsidR="00EB6A89" w:rsidRPr="007F57C4" w:rsidRDefault="00056C2D" w:rsidP="00EB6A89">
            <w:pPr>
              <w:suppressAutoHyphens/>
              <w:snapToGrid w:val="0"/>
              <w:spacing w:after="0"/>
              <w:ind w:right="-6878"/>
              <w:rPr>
                <w:rFonts w:ascii="Calibri" w:eastAsia="Calibri" w:hAnsi="Calibri" w:cstheme="minorHAnsi"/>
                <w:sz w:val="20"/>
                <w:szCs w:val="20"/>
                <w:highlight w:val="yellow"/>
              </w:rPr>
            </w:pPr>
            <w:r w:rsidRPr="00056C2D">
              <w:rPr>
                <w:rFonts w:ascii="Calibri" w:eastAsia="Calibri" w:hAnsi="Calibri" w:cstheme="minorHAnsi"/>
                <w:b/>
                <w:sz w:val="20"/>
                <w:szCs w:val="20"/>
              </w:rPr>
              <w:t>ΤΜΗΜΑ Λ</w:t>
            </w:r>
            <w:r>
              <w:rPr>
                <w:rFonts w:ascii="Calibri" w:eastAsia="Calibri" w:hAnsi="Calibri" w:cstheme="minorHAnsi"/>
                <w:b/>
                <w:sz w:val="20"/>
                <w:szCs w:val="20"/>
              </w:rPr>
              <w:t>ΟΓΟΘΕΡΑΠΕΙΑΣ</w:t>
            </w:r>
          </w:p>
        </w:tc>
      </w:tr>
      <w:tr w:rsidR="00EB6A89" w:rsidRPr="007F57C4" w14:paraId="6C0BF963"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30F5E84C"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64DD8958"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21EAD7BA"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4962BD7B"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r>
      <w:tr w:rsidR="00EB6A89" w:rsidRPr="007F57C4" w14:paraId="7ADB6860"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226B45C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8608BAF"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31FF05CA"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4E4026BB"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E1AB784"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69743550"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1F8DF120" w14:textId="77777777" w:rsidR="00EB6A89" w:rsidRPr="007F57C4" w:rsidRDefault="00EB6A89" w:rsidP="00EB6A89">
            <w:pPr>
              <w:suppressAutoHyphens/>
              <w:spacing w:after="0"/>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23680AD4" w14:textId="77777777" w:rsidR="00EB6A89" w:rsidRPr="007F57C4" w:rsidRDefault="00EB6A89" w:rsidP="00EB6A89">
            <w:pPr>
              <w:suppressAutoHyphens/>
              <w:snapToGrid w:val="0"/>
              <w:spacing w:after="0"/>
              <w:ind w:right="-2332"/>
              <w:rPr>
                <w:rFonts w:ascii="Calibri" w:eastAsia="Calibri" w:hAnsi="Calibri" w:cstheme="minorHAnsi"/>
                <w:sz w:val="20"/>
                <w:szCs w:val="20"/>
              </w:rPr>
            </w:pPr>
          </w:p>
        </w:tc>
      </w:tr>
      <w:tr w:rsidR="00EB6A89" w:rsidRPr="007F57C4" w14:paraId="74B658A6"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2A2E372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4A0674A9"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436D697E"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1273CFAB"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7FF2943B"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182D95B8" w14:textId="77777777" w:rsidR="00EB6A89" w:rsidRPr="007F57C4" w:rsidRDefault="00EB6A89"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Τηλ</w:t>
            </w:r>
            <w:proofErr w:type="spellEnd"/>
            <w:r w:rsidRPr="007F57C4">
              <w:rPr>
                <w:rFonts w:ascii="Calibri" w:eastAsia="Calibri" w:hAnsi="Calibri" w:cstheme="minorHAnsi"/>
                <w:sz w:val="20"/>
                <w:szCs w:val="20"/>
              </w:rPr>
              <w:t>:</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27D5781B"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07DE42B8" w14:textId="77777777" w:rsidTr="00EB6A89">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5774DDC4"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396C7D9F"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121C194D"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5B035EF6"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B5EE1DA" w14:textId="77777777" w:rsidR="00EB6A89" w:rsidRPr="007F57C4" w:rsidRDefault="00EB6A89"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Αριθ</w:t>
            </w:r>
            <w:proofErr w:type="spellEnd"/>
            <w:r w:rsidRPr="007F57C4">
              <w:rPr>
                <w:rFonts w:ascii="Calibri" w:eastAsia="Calibri" w:hAnsi="Calibri" w:cstheme="minorHAnsi"/>
                <w:sz w:val="20"/>
                <w:szCs w:val="20"/>
              </w:rPr>
              <w:t>:</w:t>
            </w:r>
          </w:p>
        </w:tc>
        <w:tc>
          <w:tcPr>
            <w:tcW w:w="540" w:type="dxa"/>
            <w:tcBorders>
              <w:top w:val="single" w:sz="4" w:space="0" w:color="000000"/>
              <w:left w:val="single" w:sz="4" w:space="0" w:color="000000"/>
              <w:bottom w:val="single" w:sz="4" w:space="0" w:color="000000"/>
              <w:right w:val="single" w:sz="4" w:space="0" w:color="000000"/>
            </w:tcBorders>
            <w:vAlign w:val="center"/>
          </w:tcPr>
          <w:p w14:paraId="720B43E8"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53901B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67036248"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7AE8665A" w14:textId="77777777" w:rsidTr="00EB6A89">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74B24928"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Δ/</w:t>
            </w:r>
            <w:proofErr w:type="spellStart"/>
            <w:r w:rsidRPr="007F57C4">
              <w:rPr>
                <w:rFonts w:ascii="Calibri" w:eastAsia="Calibri" w:hAnsi="Calibri" w:cstheme="minorHAnsi"/>
                <w:sz w:val="20"/>
                <w:szCs w:val="20"/>
              </w:rPr>
              <w:t>νση</w:t>
            </w:r>
            <w:proofErr w:type="spellEnd"/>
            <w:r w:rsidRPr="007F57C4">
              <w:rPr>
                <w:rFonts w:ascii="Calibri" w:eastAsia="Calibri" w:hAnsi="Calibri" w:cstheme="minorHAnsi"/>
                <w:sz w:val="20"/>
                <w:szCs w:val="20"/>
              </w:rPr>
              <w:t xml:space="preserve">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76AD8C33"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24C5D9A4" w14:textId="77777777" w:rsidTr="00EB6A89">
        <w:tblPrEx>
          <w:tblCellMar>
            <w:left w:w="0" w:type="dxa"/>
            <w:right w:w="0" w:type="dxa"/>
          </w:tblCellMar>
        </w:tblPrEx>
        <w:trPr>
          <w:trHeight w:val="397"/>
        </w:trPr>
        <w:tc>
          <w:tcPr>
            <w:tcW w:w="9752" w:type="dxa"/>
            <w:gridSpan w:val="14"/>
            <w:tcMar>
              <w:left w:w="108" w:type="dxa"/>
              <w:right w:w="108" w:type="dxa"/>
            </w:tcMar>
            <w:vAlign w:val="center"/>
          </w:tcPr>
          <w:p w14:paraId="40AB8534" w14:textId="1B772752" w:rsidR="00EB6A89" w:rsidRPr="007F57C4" w:rsidRDefault="00EB6A89" w:rsidP="00EB6A89">
            <w:pPr>
              <w:suppressAutoHyphens/>
              <w:spacing w:before="120"/>
              <w:ind w:right="125"/>
              <w:rPr>
                <w:rFonts w:ascii="Calibri" w:eastAsia="Calibri" w:hAnsi="Calibri" w:cstheme="minorHAnsi"/>
                <w:sz w:val="20"/>
                <w:szCs w:val="20"/>
                <w:lang w:eastAsia="zh-CN"/>
              </w:rPr>
            </w:pPr>
          </w:p>
        </w:tc>
      </w:tr>
    </w:tbl>
    <w:p w14:paraId="412717AD"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Με ατομική μου ευθύνη και γνωρίζοντας τις κυρώσεις</w:t>
      </w:r>
      <w:r w:rsidRPr="007F57C4">
        <w:rPr>
          <w:rFonts w:ascii="Calibri" w:eastAsia="Times New Roman" w:hAnsi="Calibri" w:cstheme="minorHAnsi"/>
          <w:sz w:val="20"/>
          <w:szCs w:val="20"/>
          <w:vertAlign w:val="superscript"/>
          <w:lang w:val="en-GB" w:eastAsia="en-GB"/>
        </w:rPr>
        <w:footnoteReference w:id="2"/>
      </w:r>
      <w:r w:rsidRPr="007F57C4">
        <w:rPr>
          <w:rFonts w:ascii="Calibri" w:eastAsia="Times New Roman" w:hAnsi="Calibri" w:cstheme="minorHAnsi"/>
          <w:sz w:val="20"/>
          <w:szCs w:val="20"/>
          <w:lang w:eastAsia="el-GR"/>
        </w:rPr>
        <w:t>, που προβλέπονται από τις διατάξεις της παρ. 6 του άρθρου 22 του Ν. 1599/1986, δηλώνω ότι:</w:t>
      </w:r>
    </w:p>
    <w:p w14:paraId="13C42A28"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6791FFFE" w14:textId="77777777" w:rsidR="00FA72C1" w:rsidRPr="003D397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Α.</w:t>
      </w:r>
      <w:r w:rsidRPr="007F57C4">
        <w:rPr>
          <w:rFonts w:ascii="Calibri" w:eastAsia="Times New Roman" w:hAnsi="Calibri" w:cstheme="minorHAnsi"/>
          <w:sz w:val="20"/>
          <w:szCs w:val="20"/>
          <w:lang w:eastAsia="el-GR"/>
        </w:rPr>
        <w:t xml:space="preserve">  Σύμφωνα με τον Κανονισμό (ΕΕ) 2023/2831 ΔΕΝ</w:t>
      </w:r>
      <w:r w:rsidRPr="007F57C4">
        <w:rPr>
          <w:rFonts w:ascii="Calibri" w:eastAsia="Times New Roman" w:hAnsi="Calibri" w:cstheme="minorHAnsi"/>
          <w:b/>
          <w:sz w:val="20"/>
          <w:szCs w:val="20"/>
          <w:lang w:eastAsia="el-GR"/>
        </w:rPr>
        <w:t xml:space="preserve"> </w:t>
      </w:r>
      <w:r w:rsidRPr="007F57C4">
        <w:rPr>
          <w:rFonts w:ascii="Calibri" w:eastAsia="Times New Roman" w:hAnsi="Calibri" w:cstheme="minorHAnsi"/>
          <w:sz w:val="20"/>
          <w:szCs w:val="20"/>
          <w:lang w:eastAsia="el-GR"/>
        </w:rPr>
        <w:t xml:space="preserve">ασκώ οικονομική δραστηριότητα,  που ως οντότητα έχει  την έννοια της «επιχείρησης» </w:t>
      </w:r>
    </w:p>
    <w:p w14:paraId="707907EC" w14:textId="77777777" w:rsidR="00783E04" w:rsidRPr="003D3974" w:rsidRDefault="00783E04" w:rsidP="00FA72C1">
      <w:pPr>
        <w:spacing w:after="0" w:line="240" w:lineRule="auto"/>
        <w:jc w:val="both"/>
        <w:rPr>
          <w:rFonts w:ascii="Calibri" w:eastAsia="Times New Roman" w:hAnsi="Calibri" w:cstheme="minorHAnsi"/>
          <w:sz w:val="20"/>
          <w:szCs w:val="20"/>
          <w:lang w:eastAsia="el-GR"/>
        </w:rPr>
      </w:pPr>
    </w:p>
    <w:p w14:paraId="6716ADB4"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Β.</w:t>
      </w:r>
      <w:r w:rsidRPr="007F57C4">
        <w:rPr>
          <w:rFonts w:ascii="Calibri" w:eastAsia="Times New Roman" w:hAnsi="Calibri" w:cstheme="minorHAnsi"/>
          <w:sz w:val="20"/>
          <w:szCs w:val="20"/>
          <w:lang w:eastAsia="el-GR"/>
        </w:rPr>
        <w:t xml:space="preserve">  Σύμφωνα με τον Κανονισμό (ΕΕ) 2023/2831 ασκώ οικονομική δραστηριότητα,  που ως οντότητα έχει  την έννοια της «επιχείρησης» </w:t>
      </w:r>
    </w:p>
    <w:p w14:paraId="6E31E197" w14:textId="77777777" w:rsidR="00783E04" w:rsidRPr="003D3974" w:rsidRDefault="00783E04" w:rsidP="00FA72C1">
      <w:pPr>
        <w:spacing w:after="0" w:line="240" w:lineRule="auto"/>
        <w:jc w:val="both"/>
        <w:rPr>
          <w:rFonts w:ascii="Calibri" w:eastAsia="Times New Roman" w:hAnsi="Calibri" w:cstheme="minorHAnsi"/>
          <w:sz w:val="20"/>
          <w:szCs w:val="20"/>
          <w:lang w:eastAsia="el-GR"/>
        </w:rPr>
      </w:pPr>
    </w:p>
    <w:p w14:paraId="2800B015"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Στις περιπτώσεις που επελέγη το </w:t>
      </w:r>
      <w:r w:rsidRPr="007F57C4">
        <w:rPr>
          <w:rFonts w:ascii="Calibri" w:eastAsia="Times New Roman" w:hAnsi="Calibri" w:cstheme="minorHAnsi"/>
          <w:b/>
          <w:sz w:val="20"/>
          <w:szCs w:val="20"/>
          <w:lang w:eastAsia="el-GR"/>
        </w:rPr>
        <w:t>Β</w:t>
      </w:r>
      <w:r w:rsidRPr="007F57C4">
        <w:rPr>
          <w:rFonts w:ascii="Calibri" w:eastAsia="Times New Roman" w:hAnsi="Calibri" w:cstheme="minorHAnsi"/>
          <w:sz w:val="20"/>
          <w:szCs w:val="20"/>
          <w:lang w:eastAsia="el-GR"/>
        </w:rPr>
        <w:t xml:space="preserve">, συμπληρώστε </w:t>
      </w:r>
      <w:r w:rsidRPr="007F57C4">
        <w:rPr>
          <w:rFonts w:ascii="Calibri" w:eastAsia="Times New Roman" w:hAnsi="Calibri" w:cstheme="minorHAnsi"/>
          <w:i/>
          <w:iCs/>
          <w:sz w:val="20"/>
          <w:szCs w:val="20"/>
          <w:lang w:eastAsia="el-GR"/>
        </w:rPr>
        <w:t>με  √ ένα από τα παρακάτω)</w:t>
      </w:r>
      <w:r w:rsidRPr="007F57C4">
        <w:rPr>
          <w:rFonts w:ascii="Calibri" w:eastAsia="Times New Roman" w:hAnsi="Calibri" w:cstheme="minorHAnsi"/>
          <w:sz w:val="20"/>
          <w:szCs w:val="20"/>
          <w:lang w:eastAsia="el-GR"/>
        </w:rPr>
        <w:t>:</w:t>
      </w:r>
    </w:p>
    <w:p w14:paraId="3D6FED5F"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p>
    <w:tbl>
      <w:tblPr>
        <w:tblStyle w:val="10"/>
        <w:tblW w:w="0" w:type="auto"/>
        <w:tblInd w:w="108" w:type="dxa"/>
        <w:tblLook w:val="04A0" w:firstRow="1" w:lastRow="0" w:firstColumn="1" w:lastColumn="0" w:noHBand="0" w:noVBand="1"/>
      </w:tblPr>
      <w:tblGrid>
        <w:gridCol w:w="284"/>
        <w:gridCol w:w="283"/>
        <w:gridCol w:w="6693"/>
      </w:tblGrid>
      <w:tr w:rsidR="00FA72C1" w:rsidRPr="007F57C4" w14:paraId="03788957" w14:textId="77777777" w:rsidTr="00FA72C1">
        <w:trPr>
          <w:trHeight w:val="20"/>
        </w:trPr>
        <w:tc>
          <w:tcPr>
            <w:tcW w:w="284" w:type="dxa"/>
            <w:tcBorders>
              <w:bottom w:val="single" w:sz="4" w:space="0" w:color="auto"/>
              <w:right w:val="single" w:sz="4" w:space="0" w:color="auto"/>
            </w:tcBorders>
          </w:tcPr>
          <w:p w14:paraId="09F223E4" w14:textId="77777777" w:rsidR="00FA72C1" w:rsidRPr="007F57C4" w:rsidRDefault="00FA72C1" w:rsidP="00FA72C1">
            <w:pPr>
              <w:ind w:left="720"/>
              <w:contextualSpacing/>
              <w:rPr>
                <w:rFonts w:ascii="Calibri" w:hAnsi="Calibri" w:cstheme="minorHAnsi"/>
                <w:b/>
              </w:rPr>
            </w:pPr>
          </w:p>
        </w:tc>
        <w:tc>
          <w:tcPr>
            <w:tcW w:w="283" w:type="dxa"/>
            <w:tcBorders>
              <w:top w:val="nil"/>
              <w:left w:val="single" w:sz="4" w:space="0" w:color="auto"/>
              <w:bottom w:val="nil"/>
              <w:right w:val="nil"/>
            </w:tcBorders>
          </w:tcPr>
          <w:p w14:paraId="29579528" w14:textId="77777777" w:rsidR="00FA72C1" w:rsidRPr="007F57C4" w:rsidRDefault="00FA72C1" w:rsidP="00FA72C1">
            <w:pPr>
              <w:ind w:left="360"/>
              <w:jc w:val="center"/>
              <w:rPr>
                <w:rFonts w:ascii="Calibri" w:hAnsi="Calibri" w:cstheme="minorHAnsi"/>
                <w:b/>
              </w:rPr>
            </w:pPr>
          </w:p>
        </w:tc>
        <w:tc>
          <w:tcPr>
            <w:tcW w:w="6693" w:type="dxa"/>
            <w:tcBorders>
              <w:top w:val="nil"/>
              <w:left w:val="nil"/>
              <w:bottom w:val="nil"/>
              <w:right w:val="nil"/>
            </w:tcBorders>
          </w:tcPr>
          <w:p w14:paraId="2001E345" w14:textId="77777777" w:rsidR="00FA72C1" w:rsidRPr="007F57C4" w:rsidRDefault="00FA72C1" w:rsidP="00FA72C1">
            <w:pPr>
              <w:jc w:val="both"/>
              <w:rPr>
                <w:rFonts w:ascii="Calibri" w:hAnsi="Calibri" w:cstheme="minorHAnsi"/>
                <w:b/>
              </w:rPr>
            </w:pPr>
            <w:r w:rsidRPr="007F57C4">
              <w:rPr>
                <w:rFonts w:ascii="Calibri" w:hAnsi="Calibri" w:cstheme="minorHAnsi"/>
              </w:rPr>
              <w:t>Ι. Δεν συνιστά «ενιαία επιχείρηση»</w:t>
            </w:r>
            <w:r w:rsidRPr="007F57C4">
              <w:rPr>
                <w:rFonts w:ascii="Calibri" w:hAnsi="Calibri" w:cstheme="minorHAnsi"/>
                <w:vertAlign w:val="superscript"/>
                <w:lang w:eastAsia="en-GB"/>
              </w:rPr>
              <w:t xml:space="preserve"> </w:t>
            </w:r>
            <w:r w:rsidRPr="007F57C4">
              <w:rPr>
                <w:rFonts w:ascii="Calibri" w:hAnsi="Calibri" w:cstheme="minorHAnsi"/>
                <w:vertAlign w:val="superscript"/>
                <w:lang w:val="en-GB" w:eastAsia="en-GB"/>
              </w:rPr>
              <w:footnoteReference w:id="3"/>
            </w:r>
            <w:r w:rsidRPr="007F57C4">
              <w:rPr>
                <w:rFonts w:ascii="Calibri" w:hAnsi="Calibri" w:cstheme="minorHAnsi"/>
              </w:rPr>
              <w:t xml:space="preserve"> με καμία άλλη επιχείρηση</w:t>
            </w:r>
          </w:p>
        </w:tc>
      </w:tr>
      <w:tr w:rsidR="00FA72C1" w:rsidRPr="007F57C4" w14:paraId="220C7C8E" w14:textId="77777777" w:rsidTr="00FA72C1">
        <w:trPr>
          <w:trHeight w:val="20"/>
        </w:trPr>
        <w:tc>
          <w:tcPr>
            <w:tcW w:w="284" w:type="dxa"/>
            <w:tcBorders>
              <w:top w:val="single" w:sz="4" w:space="0" w:color="auto"/>
              <w:left w:val="nil"/>
              <w:bottom w:val="single" w:sz="4" w:space="0" w:color="auto"/>
              <w:right w:val="nil"/>
            </w:tcBorders>
          </w:tcPr>
          <w:p w14:paraId="423975B8" w14:textId="77777777" w:rsidR="00FA72C1" w:rsidRPr="007F57C4" w:rsidRDefault="00FA72C1" w:rsidP="00FA72C1">
            <w:pPr>
              <w:ind w:left="720"/>
              <w:contextualSpacing/>
              <w:rPr>
                <w:rFonts w:ascii="Calibri" w:hAnsi="Calibri" w:cstheme="minorHAnsi"/>
                <w:b/>
              </w:rPr>
            </w:pPr>
          </w:p>
        </w:tc>
        <w:tc>
          <w:tcPr>
            <w:tcW w:w="283" w:type="dxa"/>
            <w:tcBorders>
              <w:top w:val="nil"/>
              <w:left w:val="nil"/>
              <w:bottom w:val="nil"/>
              <w:right w:val="nil"/>
            </w:tcBorders>
          </w:tcPr>
          <w:p w14:paraId="3165E6A4" w14:textId="77777777" w:rsidR="00FA72C1" w:rsidRPr="007F57C4" w:rsidRDefault="00FA72C1" w:rsidP="00FA72C1">
            <w:pPr>
              <w:ind w:left="720"/>
              <w:contextualSpacing/>
              <w:rPr>
                <w:rFonts w:ascii="Calibri" w:hAnsi="Calibri" w:cstheme="minorHAnsi"/>
                <w:b/>
              </w:rPr>
            </w:pPr>
          </w:p>
        </w:tc>
        <w:tc>
          <w:tcPr>
            <w:tcW w:w="6693" w:type="dxa"/>
            <w:tcBorders>
              <w:top w:val="nil"/>
              <w:left w:val="nil"/>
              <w:bottom w:val="nil"/>
              <w:right w:val="nil"/>
            </w:tcBorders>
          </w:tcPr>
          <w:p w14:paraId="2D4DF067" w14:textId="77777777" w:rsidR="00FA72C1" w:rsidRPr="007F57C4" w:rsidRDefault="00FA72C1" w:rsidP="00FA72C1">
            <w:pPr>
              <w:jc w:val="both"/>
              <w:rPr>
                <w:rFonts w:ascii="Calibri" w:hAnsi="Calibri" w:cstheme="minorHAnsi"/>
              </w:rPr>
            </w:pPr>
          </w:p>
        </w:tc>
      </w:tr>
      <w:tr w:rsidR="00FA72C1" w:rsidRPr="007F57C4" w14:paraId="0E31DFD2" w14:textId="77777777" w:rsidTr="00FA72C1">
        <w:trPr>
          <w:trHeight w:val="20"/>
        </w:trPr>
        <w:tc>
          <w:tcPr>
            <w:tcW w:w="284" w:type="dxa"/>
            <w:tcBorders>
              <w:top w:val="single" w:sz="4" w:space="0" w:color="auto"/>
              <w:right w:val="single" w:sz="4" w:space="0" w:color="auto"/>
            </w:tcBorders>
          </w:tcPr>
          <w:p w14:paraId="541324F5" w14:textId="77777777" w:rsidR="00FA72C1" w:rsidRPr="007F57C4" w:rsidRDefault="00FA72C1" w:rsidP="00FA72C1">
            <w:pPr>
              <w:ind w:left="360"/>
              <w:jc w:val="center"/>
              <w:rPr>
                <w:rFonts w:ascii="Calibri" w:hAnsi="Calibri" w:cstheme="minorHAnsi"/>
                <w:b/>
              </w:rPr>
            </w:pPr>
          </w:p>
        </w:tc>
        <w:tc>
          <w:tcPr>
            <w:tcW w:w="283" w:type="dxa"/>
            <w:tcBorders>
              <w:top w:val="nil"/>
              <w:left w:val="single" w:sz="4" w:space="0" w:color="auto"/>
              <w:bottom w:val="nil"/>
              <w:right w:val="nil"/>
            </w:tcBorders>
          </w:tcPr>
          <w:p w14:paraId="7D7DAEE1" w14:textId="77777777" w:rsidR="00FA72C1" w:rsidRPr="007F57C4" w:rsidRDefault="00FA72C1" w:rsidP="00FA72C1">
            <w:pPr>
              <w:ind w:left="360"/>
              <w:jc w:val="center"/>
              <w:rPr>
                <w:rFonts w:ascii="Calibri" w:hAnsi="Calibri" w:cstheme="minorHAnsi"/>
                <w:b/>
              </w:rPr>
            </w:pPr>
          </w:p>
        </w:tc>
        <w:tc>
          <w:tcPr>
            <w:tcW w:w="6693" w:type="dxa"/>
            <w:tcBorders>
              <w:top w:val="nil"/>
              <w:left w:val="nil"/>
              <w:bottom w:val="nil"/>
              <w:right w:val="nil"/>
            </w:tcBorders>
          </w:tcPr>
          <w:p w14:paraId="59AAF2CF" w14:textId="77777777" w:rsidR="00FA72C1" w:rsidRPr="007F57C4" w:rsidRDefault="00FA72C1" w:rsidP="00FA72C1">
            <w:pPr>
              <w:rPr>
                <w:rFonts w:ascii="Calibri" w:hAnsi="Calibri" w:cstheme="minorHAnsi"/>
                <w:b/>
              </w:rPr>
            </w:pPr>
            <w:r w:rsidRPr="007F57C4">
              <w:rPr>
                <w:rFonts w:ascii="Calibri" w:hAnsi="Calibri" w:cstheme="minorHAnsi"/>
              </w:rPr>
              <w:t>ΙΙ. Συνιστά «ενιαία επιχείρηση»  με τις κάτωθι επιχειρήσεις:</w:t>
            </w:r>
          </w:p>
        </w:tc>
      </w:tr>
    </w:tbl>
    <w:tbl>
      <w:tblPr>
        <w:tblpPr w:leftFromText="180" w:rightFromText="180" w:vertAnchor="text" w:horzAnchor="margin" w:tblpXSpec="center" w:tblpY="148"/>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28"/>
        <w:gridCol w:w="2835"/>
      </w:tblGrid>
      <w:tr w:rsidR="00FA72C1" w:rsidRPr="007F57C4" w14:paraId="341C360A" w14:textId="77777777" w:rsidTr="00EB6A89">
        <w:trPr>
          <w:trHeight w:val="345"/>
        </w:trPr>
        <w:tc>
          <w:tcPr>
            <w:tcW w:w="709" w:type="dxa"/>
            <w:vAlign w:val="center"/>
          </w:tcPr>
          <w:p w14:paraId="2A642EFE" w14:textId="77777777" w:rsidR="00FA72C1" w:rsidRPr="007F57C4" w:rsidRDefault="00FA72C1" w:rsidP="00FA72C1">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Α/Α</w:t>
            </w:r>
          </w:p>
        </w:tc>
        <w:tc>
          <w:tcPr>
            <w:tcW w:w="4928" w:type="dxa"/>
            <w:vAlign w:val="center"/>
          </w:tcPr>
          <w:p w14:paraId="606B867C" w14:textId="77777777" w:rsidR="00FA72C1" w:rsidRPr="007F57C4" w:rsidRDefault="00FA72C1" w:rsidP="00FA72C1">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ΕΠΩΝΥΜΙΑ ΕΠΙΧΕΙΡΗΣΗΣ</w:t>
            </w:r>
          </w:p>
        </w:tc>
        <w:tc>
          <w:tcPr>
            <w:tcW w:w="2835" w:type="dxa"/>
            <w:vAlign w:val="center"/>
          </w:tcPr>
          <w:p w14:paraId="18133670" w14:textId="77777777" w:rsidR="00FA72C1" w:rsidRPr="007F57C4" w:rsidRDefault="00FA72C1" w:rsidP="00FA72C1">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ΑΦΜ</w:t>
            </w:r>
          </w:p>
        </w:tc>
      </w:tr>
      <w:tr w:rsidR="00FA72C1" w:rsidRPr="007F57C4" w14:paraId="65C58640" w14:textId="77777777" w:rsidTr="00EB6A89">
        <w:trPr>
          <w:trHeight w:val="170"/>
        </w:trPr>
        <w:tc>
          <w:tcPr>
            <w:tcW w:w="709" w:type="dxa"/>
            <w:vAlign w:val="center"/>
          </w:tcPr>
          <w:p w14:paraId="3951DED2" w14:textId="77777777" w:rsidR="00FA72C1" w:rsidRPr="007F57C4" w:rsidRDefault="00FA72C1" w:rsidP="00FA72C1">
            <w:pPr>
              <w:spacing w:before="80" w:after="80" w:line="240" w:lineRule="auto"/>
              <w:jc w:val="center"/>
              <w:rPr>
                <w:rFonts w:ascii="Calibri" w:eastAsia="Times New Roman" w:hAnsi="Calibri" w:cstheme="minorHAnsi"/>
                <w:sz w:val="20"/>
                <w:szCs w:val="20"/>
                <w:highlight w:val="magenta"/>
                <w:lang w:eastAsia="el-GR"/>
              </w:rPr>
            </w:pPr>
            <w:r w:rsidRPr="007F57C4">
              <w:rPr>
                <w:rFonts w:ascii="Calibri" w:eastAsia="Times New Roman" w:hAnsi="Calibri" w:cstheme="minorHAnsi"/>
                <w:sz w:val="20"/>
                <w:szCs w:val="20"/>
                <w:lang w:eastAsia="el-GR"/>
              </w:rPr>
              <w:t>1.</w:t>
            </w:r>
          </w:p>
        </w:tc>
        <w:tc>
          <w:tcPr>
            <w:tcW w:w="4928" w:type="dxa"/>
            <w:vAlign w:val="center"/>
          </w:tcPr>
          <w:p w14:paraId="14DDF92E" w14:textId="77777777" w:rsidR="00FA72C1" w:rsidRPr="007F57C4" w:rsidRDefault="00FA72C1" w:rsidP="00FA72C1">
            <w:pPr>
              <w:spacing w:before="80" w:after="80" w:line="240" w:lineRule="auto"/>
              <w:jc w:val="center"/>
              <w:rPr>
                <w:rFonts w:ascii="Calibri" w:eastAsia="Times New Roman" w:hAnsi="Calibri" w:cstheme="minorHAnsi"/>
                <w:sz w:val="20"/>
                <w:szCs w:val="20"/>
                <w:highlight w:val="magenta"/>
                <w:lang w:eastAsia="el-GR"/>
              </w:rPr>
            </w:pPr>
          </w:p>
        </w:tc>
        <w:tc>
          <w:tcPr>
            <w:tcW w:w="2835" w:type="dxa"/>
            <w:vAlign w:val="center"/>
          </w:tcPr>
          <w:p w14:paraId="22AD19DA" w14:textId="77777777" w:rsidR="00FA72C1" w:rsidRPr="007F57C4" w:rsidRDefault="00FA72C1" w:rsidP="00FA72C1">
            <w:pPr>
              <w:spacing w:before="80" w:after="80" w:line="240" w:lineRule="auto"/>
              <w:jc w:val="center"/>
              <w:rPr>
                <w:rFonts w:ascii="Calibri" w:eastAsia="Times New Roman" w:hAnsi="Calibri" w:cstheme="minorHAnsi"/>
                <w:sz w:val="20"/>
                <w:szCs w:val="20"/>
                <w:highlight w:val="magenta"/>
                <w:lang w:eastAsia="el-GR"/>
              </w:rPr>
            </w:pPr>
          </w:p>
        </w:tc>
      </w:tr>
      <w:tr w:rsidR="00FA72C1" w:rsidRPr="007F57C4" w14:paraId="7F6295A1" w14:textId="77777777" w:rsidTr="00EB6A89">
        <w:trPr>
          <w:trHeight w:val="170"/>
        </w:trPr>
        <w:tc>
          <w:tcPr>
            <w:tcW w:w="709" w:type="dxa"/>
            <w:vAlign w:val="center"/>
          </w:tcPr>
          <w:p w14:paraId="65BC3F15"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2.</w:t>
            </w:r>
          </w:p>
        </w:tc>
        <w:tc>
          <w:tcPr>
            <w:tcW w:w="4928" w:type="dxa"/>
            <w:vAlign w:val="center"/>
          </w:tcPr>
          <w:p w14:paraId="01CCEFCF"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c>
          <w:tcPr>
            <w:tcW w:w="2835" w:type="dxa"/>
            <w:vAlign w:val="center"/>
          </w:tcPr>
          <w:p w14:paraId="2E18903F"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r>
      <w:tr w:rsidR="00FA72C1" w:rsidRPr="007F57C4" w14:paraId="1066D99A" w14:textId="77777777" w:rsidTr="00EB6A89">
        <w:trPr>
          <w:trHeight w:val="170"/>
        </w:trPr>
        <w:tc>
          <w:tcPr>
            <w:tcW w:w="709" w:type="dxa"/>
            <w:vAlign w:val="center"/>
          </w:tcPr>
          <w:p w14:paraId="0413430B"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3.</w:t>
            </w:r>
          </w:p>
        </w:tc>
        <w:tc>
          <w:tcPr>
            <w:tcW w:w="4928" w:type="dxa"/>
            <w:vAlign w:val="center"/>
          </w:tcPr>
          <w:p w14:paraId="71FFB2B8"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c>
          <w:tcPr>
            <w:tcW w:w="2835" w:type="dxa"/>
            <w:vAlign w:val="center"/>
          </w:tcPr>
          <w:p w14:paraId="79781FBF"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r>
    </w:tbl>
    <w:p w14:paraId="54B69C1F"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p>
    <w:p w14:paraId="7C902D6C"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422B721C"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17C568FA"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0B58F945"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6F5F7340"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3BD55E61"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03927A18"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2562AFCE" w14:textId="77777777" w:rsidR="00FA72C1" w:rsidRPr="007F57C4" w:rsidRDefault="00FA72C1" w:rsidP="00FA72C1">
      <w:pPr>
        <w:spacing w:after="0" w:line="240" w:lineRule="auto"/>
        <w:jc w:val="both"/>
        <w:rPr>
          <w:rFonts w:ascii="Calibri" w:eastAsia="Times New Roman" w:hAnsi="Calibri" w:cstheme="minorHAnsi"/>
          <w:sz w:val="20"/>
          <w:szCs w:val="20"/>
          <w:lang w:val="en-US" w:eastAsia="el-GR"/>
        </w:rPr>
      </w:pPr>
    </w:p>
    <w:p w14:paraId="55FF3771"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Γ.</w:t>
      </w:r>
      <w:r w:rsidRPr="007F57C4">
        <w:rPr>
          <w:rFonts w:ascii="Calibri" w:eastAsia="Times New Roman" w:hAnsi="Calibri" w:cstheme="minorHAnsi"/>
          <w:sz w:val="20"/>
          <w:szCs w:val="20"/>
          <w:lang w:eastAsia="el-GR"/>
        </w:rPr>
        <w:t xml:space="preserve"> </w:t>
      </w:r>
      <w:r w:rsidRPr="007F57C4">
        <w:rPr>
          <w:rFonts w:ascii="Calibri" w:eastAsia="Times New Roman" w:hAnsi="Calibri" w:cstheme="minorHAnsi"/>
          <w:sz w:val="20"/>
          <w:szCs w:val="20"/>
          <w:lang w:val="en-US" w:eastAsia="el-GR"/>
        </w:rPr>
        <w:t>H</w:t>
      </w:r>
      <w:r w:rsidRPr="007F57C4">
        <w:rPr>
          <w:rFonts w:ascii="Calibri" w:eastAsia="Times New Roman" w:hAnsi="Calibri" w:cstheme="minorHAnsi"/>
          <w:sz w:val="20"/>
          <w:szCs w:val="20"/>
          <w:lang w:eastAsia="el-GR"/>
        </w:rPr>
        <w:t xml:space="preserve"> ενίσχυση ήσσονος σημασίας που πρόκειται να χορηγηθεί</w:t>
      </w:r>
      <w:r w:rsidRPr="007F57C4">
        <w:rPr>
          <w:rFonts w:ascii="Calibri" w:eastAsia="Times New Roman" w:hAnsi="Calibri" w:cstheme="minorHAnsi"/>
          <w:sz w:val="20"/>
          <w:szCs w:val="20"/>
          <w:vertAlign w:val="superscript"/>
          <w:lang w:val="en-GB" w:eastAsia="en-GB"/>
        </w:rPr>
        <w:footnoteReference w:id="4"/>
      </w:r>
      <w:r w:rsidRPr="007F57C4">
        <w:rPr>
          <w:rFonts w:ascii="Calibri" w:eastAsia="Times New Roman" w:hAnsi="Calibri" w:cstheme="minorHAnsi"/>
          <w:sz w:val="20"/>
          <w:szCs w:val="20"/>
          <w:vertAlign w:val="superscript"/>
          <w:lang w:eastAsia="el-GR"/>
        </w:rPr>
        <w:t xml:space="preserve"> </w:t>
      </w:r>
      <w:r w:rsidRPr="007F57C4">
        <w:rPr>
          <w:rFonts w:ascii="Calibri" w:eastAsia="Times New Roman" w:hAnsi="Calibri" w:cstheme="minorHAnsi"/>
          <w:sz w:val="20"/>
          <w:szCs w:val="20"/>
          <w:lang w:eastAsia="el-GR"/>
        </w:rPr>
        <w:t>στην ως άνω επιχείρηση</w:t>
      </w:r>
      <w:r w:rsidRPr="007F57C4">
        <w:rPr>
          <w:rFonts w:ascii="Calibri" w:eastAsia="Times New Roman" w:hAnsi="Calibri" w:cstheme="minorHAnsi"/>
          <w:sz w:val="20"/>
          <w:szCs w:val="20"/>
          <w:vertAlign w:val="superscript"/>
          <w:lang w:val="en-GB" w:eastAsia="en-GB"/>
        </w:rPr>
        <w:footnoteReference w:id="5"/>
      </w:r>
      <w:r w:rsidRPr="007F57C4">
        <w:rPr>
          <w:rFonts w:ascii="Calibri" w:eastAsia="Times New Roman" w:hAnsi="Calibri" w:cstheme="minorHAnsi"/>
          <w:sz w:val="20"/>
          <w:szCs w:val="20"/>
          <w:lang w:eastAsia="el-GR"/>
        </w:rPr>
        <w:t>,</w:t>
      </w:r>
      <w:r w:rsidRPr="007F57C4">
        <w:rPr>
          <w:rFonts w:ascii="Calibri" w:eastAsia="Times New Roman" w:hAnsi="Calibri" w:cstheme="minorHAnsi"/>
          <w:sz w:val="20"/>
          <w:szCs w:val="20"/>
          <w:vertAlign w:val="superscript"/>
          <w:lang w:val="en-GB" w:eastAsia="en-GB"/>
        </w:rPr>
        <w:footnoteReference w:id="6"/>
      </w:r>
      <w:r w:rsidRPr="007F57C4">
        <w:rPr>
          <w:rFonts w:ascii="Calibri" w:eastAsia="Times New Roman" w:hAnsi="Calibri" w:cstheme="minorHAnsi"/>
          <w:sz w:val="20"/>
          <w:szCs w:val="20"/>
          <w:lang w:eastAsia="el-GR"/>
        </w:rPr>
        <w:t xml:space="preserve"> βάσει του Καν. (ΕΕ) 2023/2831(</w:t>
      </w:r>
      <w:r w:rsidRPr="007F57C4">
        <w:rPr>
          <w:rFonts w:ascii="Calibri" w:eastAsia="Times New Roman" w:hAnsi="Calibri" w:cstheme="minorHAnsi"/>
          <w:sz w:val="20"/>
          <w:szCs w:val="20"/>
          <w:lang w:val="en-US" w:eastAsia="el-GR"/>
        </w:rPr>
        <w:t>OJ</w:t>
      </w:r>
      <w:r w:rsidRPr="007F57C4">
        <w:rPr>
          <w:rFonts w:ascii="Calibri" w:eastAsia="Times New Roman" w:hAnsi="Calibri" w:cstheme="minorHAnsi"/>
          <w:sz w:val="20"/>
          <w:szCs w:val="20"/>
          <w:lang w:eastAsia="el-GR"/>
        </w:rPr>
        <w:t xml:space="preserve"> </w:t>
      </w:r>
      <w:r w:rsidRPr="007F57C4">
        <w:rPr>
          <w:rFonts w:ascii="Calibri" w:eastAsia="Times New Roman" w:hAnsi="Calibri" w:cstheme="minorHAnsi"/>
          <w:sz w:val="20"/>
          <w:szCs w:val="20"/>
          <w:lang w:val="en-US" w:eastAsia="el-GR"/>
        </w:rPr>
        <w:t>L</w:t>
      </w:r>
      <w:r w:rsidRPr="007F57C4">
        <w:rPr>
          <w:rFonts w:ascii="Calibri" w:eastAsia="Times New Roman" w:hAnsi="Calibri" w:cstheme="minorHAnsi"/>
          <w:sz w:val="20"/>
          <w:szCs w:val="20"/>
          <w:lang w:eastAsia="el-GR"/>
        </w:rPr>
        <w:t xml:space="preserve">15.12.2023) αφορά σε δραστηριότητες της επιχείρησης που </w:t>
      </w:r>
      <w:r w:rsidRPr="007F57C4">
        <w:rPr>
          <w:rFonts w:ascii="Calibri" w:eastAsia="Times New Roman" w:hAnsi="Calibri" w:cstheme="minorHAnsi"/>
          <w:b/>
          <w:sz w:val="20"/>
          <w:szCs w:val="20"/>
          <w:lang w:eastAsia="el-GR"/>
        </w:rPr>
        <w:t>δεν</w:t>
      </w:r>
      <w:r w:rsidRPr="007F57C4">
        <w:rPr>
          <w:rFonts w:ascii="Calibri" w:eastAsia="Times New Roman" w:hAnsi="Calibri" w:cstheme="minorHAnsi"/>
          <w:sz w:val="20"/>
          <w:szCs w:val="20"/>
          <w:lang w:eastAsia="el-GR"/>
        </w:rPr>
        <w:t xml:space="preserve"> εμπίπτουν:</w:t>
      </w:r>
    </w:p>
    <w:p w14:paraId="3AFEE070"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Στην πρωτογενή παραγωγή προϊόντων αλιείας και της υδατοκαλλιέργειας</w:t>
      </w:r>
      <w:r w:rsidRPr="007F57C4">
        <w:rPr>
          <w:rFonts w:ascii="Calibri" w:eastAsia="Times New Roman" w:hAnsi="Calibri" w:cstheme="minorHAnsi"/>
          <w:sz w:val="20"/>
          <w:szCs w:val="20"/>
          <w:vertAlign w:val="superscript"/>
          <w:lang w:val="en-GB" w:eastAsia="en-GB"/>
        </w:rPr>
        <w:footnoteReference w:id="7"/>
      </w:r>
      <w:r w:rsidRPr="007F57C4">
        <w:rPr>
          <w:rFonts w:ascii="Calibri" w:eastAsia="Times New Roman" w:hAnsi="Calibri" w:cstheme="minorHAnsi"/>
          <w:sz w:val="20"/>
          <w:szCs w:val="20"/>
          <w:vertAlign w:val="superscript"/>
          <w:lang w:eastAsia="el-GR"/>
        </w:rPr>
        <w:t>,</w:t>
      </w:r>
      <w:r w:rsidRPr="007F57C4">
        <w:rPr>
          <w:rFonts w:ascii="Calibri" w:eastAsia="Times New Roman" w:hAnsi="Calibri" w:cstheme="minorHAnsi"/>
          <w:sz w:val="20"/>
          <w:szCs w:val="20"/>
          <w:vertAlign w:val="superscript"/>
          <w:lang w:val="en-GB" w:eastAsia="en-GB"/>
        </w:rPr>
        <w:footnoteReference w:id="8"/>
      </w:r>
      <w:r w:rsidRPr="007F57C4">
        <w:rPr>
          <w:rFonts w:ascii="Calibri" w:eastAsia="Times New Roman" w:hAnsi="Calibri" w:cstheme="minorHAnsi"/>
          <w:sz w:val="20"/>
          <w:szCs w:val="20"/>
          <w:lang w:eastAsia="el-GR"/>
        </w:rPr>
        <w:t>,</w:t>
      </w:r>
    </w:p>
    <w:p w14:paraId="5EF5023A"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 μεταποίηση και εμπορία προϊόντων αλιείας και υδατοκαλλιέργειας</w:t>
      </w:r>
      <w:r w:rsidRPr="007F57C4">
        <w:rPr>
          <w:rFonts w:ascii="Calibri" w:eastAsia="Times New Roman" w:hAnsi="Calibri" w:cstheme="minorHAnsi"/>
          <w:sz w:val="20"/>
          <w:szCs w:val="20"/>
          <w:vertAlign w:val="superscript"/>
          <w:lang w:val="en-GB" w:eastAsia="en-GB"/>
        </w:rPr>
        <w:footnoteReference w:id="9"/>
      </w:r>
      <w:r w:rsidRPr="007F57C4">
        <w:rPr>
          <w:rFonts w:ascii="Calibri" w:eastAsia="Times New Roman" w:hAnsi="Calibri" w:cstheme="minorHAnsi"/>
          <w:sz w:val="20"/>
          <w:szCs w:val="20"/>
          <w:lang w:eastAsia="el-GR"/>
        </w:rPr>
        <w:t>, εφόσον το ποσό της ενίσχυσης καθορίζεται με βάση την τιμή ή την ποσότητα των προϊόντων που αγοράζονται ή διατίθενται στην αγορά,</w:t>
      </w:r>
    </w:p>
    <w:p w14:paraId="7863473B"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στην πρωτογενή παραγωγή</w:t>
      </w:r>
      <w:r w:rsidRPr="007F57C4">
        <w:rPr>
          <w:rFonts w:ascii="Calibri" w:eastAsia="Times New Roman" w:hAnsi="Calibri" w:cstheme="minorHAnsi"/>
          <w:sz w:val="20"/>
          <w:szCs w:val="20"/>
          <w:vertAlign w:val="superscript"/>
          <w:lang w:val="en-GB" w:eastAsia="en-GB"/>
        </w:rPr>
        <w:footnoteReference w:id="10"/>
      </w:r>
      <w:r w:rsidRPr="007F57C4">
        <w:rPr>
          <w:rFonts w:ascii="Calibri" w:eastAsia="Times New Roman" w:hAnsi="Calibri" w:cstheme="minorHAnsi"/>
          <w:sz w:val="20"/>
          <w:szCs w:val="20"/>
          <w:lang w:eastAsia="el-GR"/>
        </w:rPr>
        <w:t xml:space="preserve"> γεωργικών προϊόντων</w:t>
      </w:r>
      <w:r w:rsidRPr="007F57C4">
        <w:rPr>
          <w:rFonts w:ascii="Calibri" w:eastAsia="Times New Roman" w:hAnsi="Calibri" w:cstheme="minorHAnsi"/>
          <w:sz w:val="20"/>
          <w:szCs w:val="20"/>
          <w:vertAlign w:val="superscript"/>
          <w:lang w:val="en-GB" w:eastAsia="en-GB"/>
        </w:rPr>
        <w:footnoteReference w:id="11"/>
      </w:r>
      <w:r w:rsidRPr="007F57C4">
        <w:rPr>
          <w:rFonts w:ascii="Calibri" w:eastAsia="Times New Roman" w:hAnsi="Calibri" w:cstheme="minorHAnsi"/>
          <w:sz w:val="20"/>
          <w:szCs w:val="20"/>
          <w:lang w:eastAsia="el-GR"/>
        </w:rPr>
        <w:t>,</w:t>
      </w:r>
    </w:p>
    <w:p w14:paraId="13B08C4F"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στον τομέα της μεταποίησης</w:t>
      </w:r>
      <w:r w:rsidRPr="007F57C4">
        <w:rPr>
          <w:rFonts w:ascii="Calibri" w:eastAsia="Times New Roman" w:hAnsi="Calibri" w:cstheme="minorHAnsi"/>
          <w:sz w:val="20"/>
          <w:szCs w:val="20"/>
          <w:vertAlign w:val="superscript"/>
          <w:lang w:val="en-GB" w:eastAsia="en-GB"/>
        </w:rPr>
        <w:footnoteReference w:id="12"/>
      </w:r>
      <w:r w:rsidRPr="007F57C4">
        <w:rPr>
          <w:rFonts w:ascii="Calibri" w:eastAsia="Times New Roman" w:hAnsi="Calibri" w:cstheme="minorHAnsi"/>
          <w:sz w:val="20"/>
          <w:szCs w:val="20"/>
          <w:lang w:eastAsia="el-GR"/>
        </w:rPr>
        <w:t xml:space="preserve"> και της εμπορίας</w:t>
      </w:r>
      <w:r w:rsidRPr="007F57C4">
        <w:rPr>
          <w:rFonts w:ascii="Calibri" w:eastAsia="Times New Roman" w:hAnsi="Calibri" w:cstheme="minorHAnsi"/>
          <w:sz w:val="20"/>
          <w:szCs w:val="20"/>
          <w:vertAlign w:val="superscript"/>
          <w:lang w:val="en-GB" w:eastAsia="en-GB"/>
        </w:rPr>
        <w:footnoteReference w:id="13"/>
      </w:r>
      <w:r w:rsidRPr="007F57C4">
        <w:rPr>
          <w:rFonts w:ascii="Calibri" w:eastAsia="Times New Roman" w:hAnsi="Calibri" w:cstheme="minorHAnsi"/>
          <w:sz w:val="20"/>
          <w:szCs w:val="20"/>
          <w:lang w:eastAsia="el-GR"/>
        </w:rPr>
        <w:t xml:space="preserve"> γεωργικών προϊόντων:</w:t>
      </w:r>
    </w:p>
    <w:p w14:paraId="77037F7F" w14:textId="77777777" w:rsidR="00FA72C1" w:rsidRPr="007F57C4" w:rsidRDefault="00FA72C1" w:rsidP="00FA72C1">
      <w:pPr>
        <w:numPr>
          <w:ilvl w:val="0"/>
          <w:numId w:val="31"/>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5C3F324E" w14:textId="77777777" w:rsidR="00FA72C1" w:rsidRPr="007F57C4" w:rsidRDefault="00FA72C1" w:rsidP="00FA72C1">
      <w:pPr>
        <w:numPr>
          <w:ilvl w:val="0"/>
          <w:numId w:val="31"/>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όταν η ενίσχυση συνοδεύεται από την υποχρέωση απόδοσής της εν μέρει ή εξ ολοκλήρου σε πρωτογενείς παραγωγούς,</w:t>
      </w:r>
    </w:p>
    <w:p w14:paraId="7F79CE3F"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7EEA4703"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ενισχύσεις για τις οποίες τίθεται ως όρος η χρήση εγχώριων αγαθών και υπηρεσιών αντί των εισαγόμενων.</w:t>
      </w:r>
    </w:p>
    <w:p w14:paraId="7CB32F4E"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012AAEDD"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 xml:space="preserve">Δ. </w:t>
      </w:r>
      <w:r w:rsidRPr="007F57C4">
        <w:rPr>
          <w:rFonts w:ascii="Calibri" w:eastAsia="Times New Roman" w:hAnsi="Calibri" w:cstheme="minorHAnsi"/>
          <w:i/>
          <w:sz w:val="20"/>
          <w:szCs w:val="20"/>
          <w:lang w:eastAsia="el-GR"/>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 </w:t>
      </w:r>
    </w:p>
    <w:p w14:paraId="5D82FA92" w14:textId="77777777" w:rsidR="00FA72C1" w:rsidRPr="007F57C4" w:rsidRDefault="00FA72C1" w:rsidP="00FA72C1">
      <w:pPr>
        <w:spacing w:after="0" w:line="240" w:lineRule="auto"/>
        <w:jc w:val="both"/>
        <w:rPr>
          <w:rFonts w:ascii="Calibri" w:eastAsia="Times New Roman" w:hAnsi="Calibri" w:cstheme="minorHAnsi"/>
          <w:b/>
          <w:sz w:val="20"/>
          <w:szCs w:val="20"/>
          <w:lang w:eastAsia="el-GR"/>
        </w:rPr>
      </w:pPr>
      <w:r w:rsidRPr="007F57C4">
        <w:rPr>
          <w:rFonts w:ascii="Calibri" w:eastAsia="Times New Roman" w:hAnsi="Calibri" w:cstheme="minorHAnsi"/>
          <w:sz w:val="20"/>
          <w:szCs w:val="20"/>
          <w:lang w:eastAsia="el-GR"/>
        </w:rPr>
        <w:t xml:space="preserve">Η επιχείρηση, καθώς δραστηριοποιείται στον τομέα / στους τομείς </w:t>
      </w:r>
      <w:r w:rsidRPr="007F57C4">
        <w:rPr>
          <w:rFonts w:ascii="Calibri" w:eastAsia="Times New Roman" w:hAnsi="Calibri" w:cstheme="minorHAnsi"/>
          <w:i/>
          <w:iCs/>
          <w:sz w:val="20"/>
          <w:szCs w:val="20"/>
          <w:lang w:eastAsia="el-GR"/>
        </w:rPr>
        <w:t>…(συμπληρώνεται ο τομέας/τομείς)…</w:t>
      </w:r>
      <w:r w:rsidRPr="007F57C4">
        <w:rPr>
          <w:rFonts w:ascii="Calibri" w:eastAsia="Times New Roman" w:hAnsi="Calibri" w:cstheme="minorHAnsi"/>
          <w:sz w:val="20"/>
          <w:szCs w:val="20"/>
          <w:lang w:eastAsia="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04D3AC47" w14:textId="77777777" w:rsidR="00FA72C1" w:rsidRPr="007F57C4" w:rsidRDefault="00FA72C1" w:rsidP="00FA72C1">
      <w:pPr>
        <w:spacing w:after="0" w:line="240" w:lineRule="auto"/>
        <w:jc w:val="both"/>
        <w:rPr>
          <w:rFonts w:ascii="Calibri" w:eastAsia="Times New Roman" w:hAnsi="Calibri" w:cstheme="minorHAnsi"/>
          <w:b/>
          <w:sz w:val="20"/>
          <w:szCs w:val="20"/>
          <w:lang w:eastAsia="el-GR"/>
        </w:rPr>
      </w:pPr>
    </w:p>
    <w:p w14:paraId="4784DAB0"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Ε.</w:t>
      </w:r>
      <w:r w:rsidRPr="007F57C4">
        <w:rPr>
          <w:rFonts w:ascii="Calibri" w:eastAsia="Times New Roman" w:hAnsi="Calibri" w:cstheme="minorHAnsi"/>
          <w:sz w:val="20"/>
          <w:szCs w:val="20"/>
          <w:lang w:eastAsia="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4EC662EF"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tbl>
      <w:tblPr>
        <w:tblStyle w:val="11"/>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A72C1" w:rsidRPr="007F57C4" w14:paraId="3BEC179F" w14:textId="77777777" w:rsidTr="00FA72C1">
        <w:trPr>
          <w:trHeight w:val="922"/>
        </w:trPr>
        <w:tc>
          <w:tcPr>
            <w:tcW w:w="10540" w:type="dxa"/>
            <w:gridSpan w:val="9"/>
          </w:tcPr>
          <w:p w14:paraId="2BCE523A" w14:textId="77777777" w:rsidR="00FA72C1" w:rsidRPr="007F57C4" w:rsidRDefault="00FA72C1" w:rsidP="00FA72C1">
            <w:pPr>
              <w:spacing w:before="80" w:after="80"/>
              <w:jc w:val="center"/>
              <w:rPr>
                <w:rFonts w:ascii="Calibri" w:eastAsia="Calibri" w:hAnsi="Calibri" w:cstheme="minorHAnsi"/>
                <w:b/>
                <w:strike/>
                <w:sz w:val="20"/>
                <w:szCs w:val="20"/>
              </w:rPr>
            </w:pPr>
            <w:r w:rsidRPr="007F57C4">
              <w:rPr>
                <w:rFonts w:ascii="Calibri" w:eastAsia="Calibri" w:hAnsi="Calibri" w:cstheme="minorHAnsi"/>
                <w:b/>
                <w:sz w:val="20"/>
                <w:szCs w:val="20"/>
              </w:rPr>
              <w:t>ΕΝΙΣΧΥΣΕΙΣ ΗΣΣΟΝΟΣ ΣΗΜΑΣΙΑΣ (</w:t>
            </w:r>
            <w:r w:rsidRPr="007F57C4">
              <w:rPr>
                <w:rFonts w:ascii="Calibri" w:eastAsia="Calibri" w:hAnsi="Calibri" w:cstheme="minorHAnsi"/>
                <w:b/>
                <w:sz w:val="20"/>
                <w:szCs w:val="20"/>
                <w:lang w:val="en-US"/>
              </w:rPr>
              <w:t>DE</w:t>
            </w:r>
            <w:r w:rsidRPr="007F57C4">
              <w:rPr>
                <w:rFonts w:ascii="Calibri" w:eastAsia="Calibri" w:hAnsi="Calibri" w:cstheme="minorHAnsi"/>
                <w:b/>
                <w:sz w:val="20"/>
                <w:szCs w:val="20"/>
              </w:rPr>
              <w:t xml:space="preserve"> </w:t>
            </w:r>
            <w:r w:rsidRPr="007F57C4">
              <w:rPr>
                <w:rFonts w:ascii="Calibri" w:eastAsia="Calibri" w:hAnsi="Calibri" w:cstheme="minorHAnsi"/>
                <w:b/>
                <w:sz w:val="20"/>
                <w:szCs w:val="20"/>
                <w:lang w:val="en-US"/>
              </w:rPr>
              <w:t>MINIMIS</w:t>
            </w:r>
            <w:r w:rsidRPr="007F57C4">
              <w:rPr>
                <w:rFonts w:ascii="Calibri" w:eastAsia="Calibri" w:hAnsi="Calibri" w:cstheme="minorHAnsi"/>
                <w:b/>
                <w:sz w:val="20"/>
                <w:szCs w:val="20"/>
              </w:rPr>
              <w:t xml:space="preserve">) ΠΟΥ ΕΧΟΥΝ ΧΟΡΗΓΗΘΕΙ ΣΤΗΝ «ΕΠΙΧΕΙΡΗΣΗ»  </w:t>
            </w:r>
          </w:p>
          <w:p w14:paraId="25354806" w14:textId="77777777" w:rsidR="00FA72C1" w:rsidRPr="007F57C4" w:rsidRDefault="00FA72C1" w:rsidP="00FA72C1">
            <w:pPr>
              <w:spacing w:before="80" w:after="80"/>
              <w:jc w:val="center"/>
              <w:rPr>
                <w:rFonts w:ascii="Calibri" w:eastAsia="Calibri" w:hAnsi="Calibri" w:cstheme="minorHAnsi"/>
                <w:b/>
                <w:sz w:val="20"/>
                <w:szCs w:val="20"/>
              </w:rPr>
            </w:pPr>
            <w:r w:rsidRPr="007F57C4">
              <w:rPr>
                <w:rFonts w:ascii="Calibri" w:eastAsia="Calibri" w:hAnsi="Calibri" w:cstheme="minorHAnsi"/>
                <w:b/>
                <w:sz w:val="20"/>
                <w:szCs w:val="20"/>
              </w:rPr>
              <w:t>ΒΑΣΕΙ ΤΩΝ ΚΑΝ. (ΕΕ) 2023/2831, ΚΑΝ. (ΕΕ) 1407/2013, ΚΑΝ. (ΕΕ) 1408/2013 ΚΑΙ ΚΑΝ. (ΕΕ) 717/2014</w:t>
            </w:r>
          </w:p>
          <w:p w14:paraId="0818D690" w14:textId="77777777" w:rsidR="00FA72C1" w:rsidRPr="007F57C4" w:rsidRDefault="00FA72C1" w:rsidP="00FA72C1">
            <w:pPr>
              <w:jc w:val="center"/>
              <w:rPr>
                <w:rFonts w:ascii="Calibri" w:eastAsia="Calibri" w:hAnsi="Calibri" w:cstheme="minorHAnsi"/>
                <w:b/>
                <w:sz w:val="20"/>
                <w:szCs w:val="20"/>
              </w:rPr>
            </w:pPr>
            <w:r w:rsidRPr="007F57C4">
              <w:rPr>
                <w:rFonts w:ascii="Calibri" w:eastAsia="Calibri" w:hAnsi="Calibri" w:cstheme="minorHAnsi"/>
                <w:b/>
                <w:bCs/>
                <w:sz w:val="20"/>
                <w:szCs w:val="20"/>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FA72C1" w:rsidRPr="007F57C4" w14:paraId="3ECE3485" w14:textId="77777777" w:rsidTr="00FA72C1">
        <w:trPr>
          <w:gridAfter w:val="1"/>
          <w:wAfter w:w="9" w:type="dxa"/>
          <w:trHeight w:val="340"/>
        </w:trPr>
        <w:tc>
          <w:tcPr>
            <w:tcW w:w="539" w:type="dxa"/>
            <w:vAlign w:val="center"/>
          </w:tcPr>
          <w:p w14:paraId="6B530946"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α/α</w:t>
            </w:r>
          </w:p>
        </w:tc>
        <w:tc>
          <w:tcPr>
            <w:tcW w:w="1486" w:type="dxa"/>
            <w:vAlign w:val="center"/>
          </w:tcPr>
          <w:p w14:paraId="6B97AC73"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ΕΠΩΝΥΜΙΑ &amp; ΑΦΜ ΔΙΚΑΙΟΥΧΟΥ</w:t>
            </w:r>
          </w:p>
        </w:tc>
        <w:tc>
          <w:tcPr>
            <w:tcW w:w="1891" w:type="dxa"/>
            <w:vAlign w:val="center"/>
          </w:tcPr>
          <w:p w14:paraId="34BFB8E1"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ΟΝΟΜΑΣΙΑ ΠΡΟΓΡΑΜΜΑΤΟΣ &amp; ΦΟΡΕΑΣ ΧΟΡΗΓΗΣΗΣ ΤΗΣ ΕΝΙΣΧΥΣΗΣ</w:t>
            </w:r>
          </w:p>
        </w:tc>
        <w:tc>
          <w:tcPr>
            <w:tcW w:w="1485" w:type="dxa"/>
            <w:vAlign w:val="center"/>
          </w:tcPr>
          <w:p w14:paraId="3A246861" w14:textId="77777777" w:rsidR="00FA72C1" w:rsidRPr="007F57C4" w:rsidRDefault="00FA72C1" w:rsidP="00FA72C1">
            <w:pPr>
              <w:spacing w:before="240" w:after="240"/>
              <w:jc w:val="center"/>
              <w:rPr>
                <w:rFonts w:ascii="Calibri" w:eastAsia="Calibri" w:hAnsi="Calibri" w:cstheme="minorHAnsi"/>
                <w:b/>
                <w:sz w:val="20"/>
                <w:szCs w:val="20"/>
                <w:lang w:val="en-US"/>
              </w:rPr>
            </w:pPr>
            <w:r w:rsidRPr="007F57C4">
              <w:rPr>
                <w:rFonts w:ascii="Calibri" w:eastAsia="Calibri" w:hAnsi="Calibri" w:cstheme="minorHAnsi"/>
                <w:b/>
                <w:sz w:val="20"/>
                <w:szCs w:val="20"/>
              </w:rPr>
              <w:t xml:space="preserve">ΕΦΑΡΜΟΣΤΕΟΣ ΚΑΝΟΝΙΣΜΟΣ </w:t>
            </w:r>
            <w:r w:rsidRPr="007F57C4">
              <w:rPr>
                <w:rFonts w:ascii="Calibri" w:eastAsia="Calibri" w:hAnsi="Calibri" w:cstheme="minorHAnsi"/>
                <w:b/>
                <w:sz w:val="20"/>
                <w:szCs w:val="20"/>
                <w:lang w:val="en-US"/>
              </w:rPr>
              <w:t>DE MINIMIS</w:t>
            </w:r>
          </w:p>
        </w:tc>
        <w:tc>
          <w:tcPr>
            <w:tcW w:w="1215" w:type="dxa"/>
            <w:vAlign w:val="center"/>
          </w:tcPr>
          <w:p w14:paraId="21C52682"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ΑΡΙΘ.ΠΡΩΤ. &amp; ΗΜ/ΝΙΑ ΕΓΚΡΙΤΙΚΗΣ ΑΠΟΦΑΣΗΣ</w:t>
            </w:r>
          </w:p>
        </w:tc>
        <w:tc>
          <w:tcPr>
            <w:tcW w:w="1214" w:type="dxa"/>
            <w:vAlign w:val="center"/>
          </w:tcPr>
          <w:p w14:paraId="236317D4"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ΕΓΚΡΙΘΕΝ ΠΟΣΟ ΕΝΙΣΧΥΣΗΣ</w:t>
            </w:r>
          </w:p>
        </w:tc>
        <w:tc>
          <w:tcPr>
            <w:tcW w:w="1351" w:type="dxa"/>
            <w:vAlign w:val="center"/>
          </w:tcPr>
          <w:p w14:paraId="2B95E840"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ΚΑΤΑΒΛΗΘΕΝ ΠΟΣΟ ΕΝΙΣΧΥΣΗΣ</w:t>
            </w:r>
          </w:p>
        </w:tc>
        <w:tc>
          <w:tcPr>
            <w:tcW w:w="1350" w:type="dxa"/>
            <w:vAlign w:val="center"/>
          </w:tcPr>
          <w:p w14:paraId="30FB96A0"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ΗΜΕΡΟΜΗΝΙΑ ΚΑΤΑΒΟΛΗΣ</w:t>
            </w:r>
          </w:p>
        </w:tc>
      </w:tr>
      <w:tr w:rsidR="00FA72C1" w:rsidRPr="007F57C4" w14:paraId="4AF71B98" w14:textId="77777777" w:rsidTr="00FA72C1">
        <w:trPr>
          <w:gridAfter w:val="1"/>
          <w:wAfter w:w="9" w:type="dxa"/>
          <w:trHeight w:val="340"/>
        </w:trPr>
        <w:tc>
          <w:tcPr>
            <w:tcW w:w="539" w:type="dxa"/>
          </w:tcPr>
          <w:p w14:paraId="07C1953B" w14:textId="77777777" w:rsidR="00FA72C1" w:rsidRPr="007F57C4" w:rsidRDefault="00FA72C1" w:rsidP="00FA72C1">
            <w:pPr>
              <w:jc w:val="both"/>
              <w:rPr>
                <w:rFonts w:ascii="Calibri" w:eastAsia="Calibri" w:hAnsi="Calibri" w:cstheme="minorHAnsi"/>
                <w:b/>
                <w:sz w:val="20"/>
                <w:szCs w:val="20"/>
              </w:rPr>
            </w:pPr>
          </w:p>
        </w:tc>
        <w:tc>
          <w:tcPr>
            <w:tcW w:w="1486" w:type="dxa"/>
          </w:tcPr>
          <w:p w14:paraId="2886B3C7" w14:textId="77777777" w:rsidR="00FA72C1" w:rsidRPr="007F57C4" w:rsidRDefault="00FA72C1" w:rsidP="00FA72C1">
            <w:pPr>
              <w:jc w:val="both"/>
              <w:rPr>
                <w:rFonts w:ascii="Calibri" w:eastAsia="Calibri" w:hAnsi="Calibri" w:cstheme="minorHAnsi"/>
                <w:b/>
                <w:sz w:val="20"/>
                <w:szCs w:val="20"/>
              </w:rPr>
            </w:pPr>
          </w:p>
        </w:tc>
        <w:tc>
          <w:tcPr>
            <w:tcW w:w="1891" w:type="dxa"/>
          </w:tcPr>
          <w:p w14:paraId="52ABADBD" w14:textId="77777777" w:rsidR="00FA72C1" w:rsidRPr="007F57C4" w:rsidRDefault="00FA72C1" w:rsidP="00FA72C1">
            <w:pPr>
              <w:jc w:val="both"/>
              <w:rPr>
                <w:rFonts w:ascii="Calibri" w:eastAsia="Calibri" w:hAnsi="Calibri" w:cstheme="minorHAnsi"/>
                <w:b/>
                <w:sz w:val="20"/>
                <w:szCs w:val="20"/>
              </w:rPr>
            </w:pPr>
          </w:p>
        </w:tc>
        <w:tc>
          <w:tcPr>
            <w:tcW w:w="1485" w:type="dxa"/>
          </w:tcPr>
          <w:p w14:paraId="1F34FA56" w14:textId="77777777" w:rsidR="00FA72C1" w:rsidRPr="007F57C4" w:rsidRDefault="00FA72C1" w:rsidP="00FA72C1">
            <w:pPr>
              <w:jc w:val="both"/>
              <w:rPr>
                <w:rFonts w:ascii="Calibri" w:eastAsia="Calibri" w:hAnsi="Calibri" w:cstheme="minorHAnsi"/>
                <w:b/>
                <w:sz w:val="20"/>
                <w:szCs w:val="20"/>
              </w:rPr>
            </w:pPr>
          </w:p>
        </w:tc>
        <w:tc>
          <w:tcPr>
            <w:tcW w:w="1215" w:type="dxa"/>
          </w:tcPr>
          <w:p w14:paraId="4E748471" w14:textId="77777777" w:rsidR="00FA72C1" w:rsidRPr="007F57C4" w:rsidRDefault="00FA72C1" w:rsidP="00FA72C1">
            <w:pPr>
              <w:jc w:val="both"/>
              <w:rPr>
                <w:rFonts w:ascii="Calibri" w:eastAsia="Calibri" w:hAnsi="Calibri" w:cstheme="minorHAnsi"/>
                <w:b/>
                <w:sz w:val="20"/>
                <w:szCs w:val="20"/>
              </w:rPr>
            </w:pPr>
          </w:p>
        </w:tc>
        <w:tc>
          <w:tcPr>
            <w:tcW w:w="1214" w:type="dxa"/>
          </w:tcPr>
          <w:p w14:paraId="6709BCAA" w14:textId="77777777" w:rsidR="00FA72C1" w:rsidRPr="007F57C4" w:rsidRDefault="00FA72C1" w:rsidP="00FA72C1">
            <w:pPr>
              <w:jc w:val="both"/>
              <w:rPr>
                <w:rFonts w:ascii="Calibri" w:eastAsia="Calibri" w:hAnsi="Calibri" w:cstheme="minorHAnsi"/>
                <w:b/>
                <w:sz w:val="20"/>
                <w:szCs w:val="20"/>
              </w:rPr>
            </w:pPr>
          </w:p>
        </w:tc>
        <w:tc>
          <w:tcPr>
            <w:tcW w:w="1351" w:type="dxa"/>
          </w:tcPr>
          <w:p w14:paraId="7B97A8E2" w14:textId="77777777" w:rsidR="00FA72C1" w:rsidRPr="007F57C4" w:rsidRDefault="00FA72C1" w:rsidP="00FA72C1">
            <w:pPr>
              <w:jc w:val="both"/>
              <w:rPr>
                <w:rFonts w:ascii="Calibri" w:eastAsia="Calibri" w:hAnsi="Calibri" w:cstheme="minorHAnsi"/>
                <w:b/>
                <w:sz w:val="20"/>
                <w:szCs w:val="20"/>
              </w:rPr>
            </w:pPr>
          </w:p>
        </w:tc>
        <w:tc>
          <w:tcPr>
            <w:tcW w:w="1350" w:type="dxa"/>
          </w:tcPr>
          <w:p w14:paraId="0436F239" w14:textId="77777777" w:rsidR="00FA72C1" w:rsidRPr="007F57C4" w:rsidRDefault="00FA72C1" w:rsidP="00FA72C1">
            <w:pPr>
              <w:jc w:val="both"/>
              <w:rPr>
                <w:rFonts w:ascii="Calibri" w:eastAsia="Calibri" w:hAnsi="Calibri" w:cstheme="minorHAnsi"/>
                <w:b/>
                <w:sz w:val="20"/>
                <w:szCs w:val="20"/>
              </w:rPr>
            </w:pPr>
          </w:p>
        </w:tc>
      </w:tr>
      <w:tr w:rsidR="00FA72C1" w:rsidRPr="007F57C4" w14:paraId="5D001860" w14:textId="77777777" w:rsidTr="00FA72C1">
        <w:trPr>
          <w:gridAfter w:val="1"/>
          <w:wAfter w:w="9" w:type="dxa"/>
          <w:trHeight w:val="340"/>
        </w:trPr>
        <w:tc>
          <w:tcPr>
            <w:tcW w:w="539" w:type="dxa"/>
          </w:tcPr>
          <w:p w14:paraId="04EA7A7A" w14:textId="77777777" w:rsidR="00FA72C1" w:rsidRPr="007F57C4" w:rsidRDefault="00FA72C1" w:rsidP="00FA72C1">
            <w:pPr>
              <w:jc w:val="both"/>
              <w:rPr>
                <w:rFonts w:ascii="Calibri" w:eastAsia="Calibri" w:hAnsi="Calibri" w:cstheme="minorHAnsi"/>
                <w:b/>
                <w:sz w:val="20"/>
                <w:szCs w:val="20"/>
              </w:rPr>
            </w:pPr>
          </w:p>
        </w:tc>
        <w:tc>
          <w:tcPr>
            <w:tcW w:w="1486" w:type="dxa"/>
          </w:tcPr>
          <w:p w14:paraId="32694F25" w14:textId="77777777" w:rsidR="00FA72C1" w:rsidRPr="007F57C4" w:rsidRDefault="00FA72C1" w:rsidP="00FA72C1">
            <w:pPr>
              <w:jc w:val="both"/>
              <w:rPr>
                <w:rFonts w:ascii="Calibri" w:eastAsia="Calibri" w:hAnsi="Calibri" w:cstheme="minorHAnsi"/>
                <w:b/>
                <w:sz w:val="20"/>
                <w:szCs w:val="20"/>
              </w:rPr>
            </w:pPr>
          </w:p>
        </w:tc>
        <w:tc>
          <w:tcPr>
            <w:tcW w:w="1891" w:type="dxa"/>
          </w:tcPr>
          <w:p w14:paraId="0D0E1A75" w14:textId="77777777" w:rsidR="00FA72C1" w:rsidRPr="007F57C4" w:rsidRDefault="00FA72C1" w:rsidP="00FA72C1">
            <w:pPr>
              <w:jc w:val="both"/>
              <w:rPr>
                <w:rFonts w:ascii="Calibri" w:eastAsia="Calibri" w:hAnsi="Calibri" w:cstheme="minorHAnsi"/>
                <w:b/>
                <w:sz w:val="20"/>
                <w:szCs w:val="20"/>
              </w:rPr>
            </w:pPr>
          </w:p>
        </w:tc>
        <w:tc>
          <w:tcPr>
            <w:tcW w:w="1485" w:type="dxa"/>
          </w:tcPr>
          <w:p w14:paraId="7119B013" w14:textId="77777777" w:rsidR="00FA72C1" w:rsidRPr="007F57C4" w:rsidRDefault="00FA72C1" w:rsidP="00FA72C1">
            <w:pPr>
              <w:jc w:val="both"/>
              <w:rPr>
                <w:rFonts w:ascii="Calibri" w:eastAsia="Calibri" w:hAnsi="Calibri" w:cstheme="minorHAnsi"/>
                <w:b/>
                <w:sz w:val="20"/>
                <w:szCs w:val="20"/>
              </w:rPr>
            </w:pPr>
          </w:p>
        </w:tc>
        <w:tc>
          <w:tcPr>
            <w:tcW w:w="1215" w:type="dxa"/>
          </w:tcPr>
          <w:p w14:paraId="0184C43D" w14:textId="77777777" w:rsidR="00FA72C1" w:rsidRPr="007F57C4" w:rsidRDefault="00FA72C1" w:rsidP="00FA72C1">
            <w:pPr>
              <w:jc w:val="both"/>
              <w:rPr>
                <w:rFonts w:ascii="Calibri" w:eastAsia="Calibri" w:hAnsi="Calibri" w:cstheme="minorHAnsi"/>
                <w:b/>
                <w:sz w:val="20"/>
                <w:szCs w:val="20"/>
              </w:rPr>
            </w:pPr>
          </w:p>
        </w:tc>
        <w:tc>
          <w:tcPr>
            <w:tcW w:w="1214" w:type="dxa"/>
          </w:tcPr>
          <w:p w14:paraId="5D690B09" w14:textId="77777777" w:rsidR="00FA72C1" w:rsidRPr="007F57C4" w:rsidRDefault="00FA72C1" w:rsidP="00FA72C1">
            <w:pPr>
              <w:jc w:val="both"/>
              <w:rPr>
                <w:rFonts w:ascii="Calibri" w:eastAsia="Calibri" w:hAnsi="Calibri" w:cstheme="minorHAnsi"/>
                <w:b/>
                <w:sz w:val="20"/>
                <w:szCs w:val="20"/>
              </w:rPr>
            </w:pPr>
          </w:p>
        </w:tc>
        <w:tc>
          <w:tcPr>
            <w:tcW w:w="1351" w:type="dxa"/>
          </w:tcPr>
          <w:p w14:paraId="21D93EED" w14:textId="77777777" w:rsidR="00FA72C1" w:rsidRPr="007F57C4" w:rsidRDefault="00FA72C1" w:rsidP="00FA72C1">
            <w:pPr>
              <w:jc w:val="both"/>
              <w:rPr>
                <w:rFonts w:ascii="Calibri" w:eastAsia="Calibri" w:hAnsi="Calibri" w:cstheme="minorHAnsi"/>
                <w:b/>
                <w:sz w:val="20"/>
                <w:szCs w:val="20"/>
              </w:rPr>
            </w:pPr>
          </w:p>
        </w:tc>
        <w:tc>
          <w:tcPr>
            <w:tcW w:w="1350" w:type="dxa"/>
          </w:tcPr>
          <w:p w14:paraId="264FC332" w14:textId="77777777" w:rsidR="00FA72C1" w:rsidRPr="007F57C4" w:rsidRDefault="00FA72C1" w:rsidP="00FA72C1">
            <w:pPr>
              <w:jc w:val="both"/>
              <w:rPr>
                <w:rFonts w:ascii="Calibri" w:eastAsia="Calibri" w:hAnsi="Calibri" w:cstheme="minorHAnsi"/>
                <w:b/>
                <w:sz w:val="20"/>
                <w:szCs w:val="20"/>
              </w:rPr>
            </w:pPr>
          </w:p>
        </w:tc>
      </w:tr>
    </w:tbl>
    <w:p w14:paraId="67B3F217" w14:textId="77777777" w:rsidR="00FA72C1" w:rsidRPr="007F57C4" w:rsidRDefault="00FA72C1" w:rsidP="00FA72C1">
      <w:pPr>
        <w:spacing w:after="0" w:line="240" w:lineRule="auto"/>
        <w:jc w:val="both"/>
        <w:rPr>
          <w:rFonts w:ascii="Calibri" w:eastAsia="Times New Roman" w:hAnsi="Calibri" w:cstheme="minorHAnsi"/>
          <w:i/>
          <w:iCs/>
          <w:sz w:val="20"/>
          <w:szCs w:val="20"/>
          <w:lang w:eastAsia="el-GR"/>
        </w:rPr>
      </w:pPr>
      <w:r w:rsidRPr="007F57C4">
        <w:rPr>
          <w:rFonts w:ascii="Calibri" w:eastAsia="Times New Roman" w:hAnsi="Calibri" w:cstheme="minorHAnsi"/>
          <w:i/>
          <w:iCs/>
          <w:sz w:val="20"/>
          <w:szCs w:val="20"/>
          <w:lang w:eastAsia="el-GR"/>
        </w:rPr>
        <w:t>*προσθέτονται σειρές στον πίνακα για όλες τις ενισχύσεις</w:t>
      </w:r>
    </w:p>
    <w:p w14:paraId="7D5B46AD" w14:textId="77777777" w:rsidR="00FA72C1" w:rsidRPr="007F57C4" w:rsidRDefault="00FA72C1" w:rsidP="00FA72C1">
      <w:pPr>
        <w:spacing w:after="0" w:line="240" w:lineRule="auto"/>
        <w:ind w:left="284" w:hanging="284"/>
        <w:jc w:val="both"/>
        <w:rPr>
          <w:rFonts w:ascii="Calibri" w:eastAsia="Times New Roman" w:hAnsi="Calibri" w:cstheme="minorHAnsi"/>
          <w:i/>
          <w:iCs/>
          <w:sz w:val="20"/>
          <w:szCs w:val="20"/>
          <w:lang w:eastAsia="el-GR"/>
        </w:rPr>
      </w:pPr>
    </w:p>
    <w:p w14:paraId="31B35163" w14:textId="77777777" w:rsidR="00FA72C1" w:rsidRPr="007F57C4" w:rsidRDefault="00FA72C1" w:rsidP="00FA72C1">
      <w:pPr>
        <w:spacing w:after="0" w:line="240" w:lineRule="auto"/>
        <w:ind w:left="284" w:hanging="284"/>
        <w:jc w:val="both"/>
        <w:rPr>
          <w:rFonts w:ascii="Calibri" w:eastAsia="Times New Roman" w:hAnsi="Calibri" w:cstheme="minorHAnsi"/>
          <w:strike/>
          <w:sz w:val="20"/>
          <w:szCs w:val="20"/>
          <w:lang w:eastAsia="el-GR"/>
        </w:rPr>
      </w:pPr>
      <w:r w:rsidRPr="007F57C4">
        <w:rPr>
          <w:rFonts w:ascii="Calibri" w:eastAsia="Times New Roman" w:hAnsi="Calibri" w:cstheme="minorHAnsi"/>
          <w:b/>
          <w:sz w:val="20"/>
          <w:szCs w:val="20"/>
          <w:lang w:eastAsia="el-GR"/>
        </w:rPr>
        <w:t>ΣΤ.</w:t>
      </w:r>
      <w:r w:rsidRPr="007F57C4">
        <w:rPr>
          <w:rFonts w:ascii="Calibri" w:eastAsia="Times New Roman" w:hAnsi="Calibri" w:cstheme="minorHAnsi"/>
          <w:sz w:val="20"/>
          <w:szCs w:val="20"/>
          <w:lang w:eastAsia="el-GR"/>
        </w:rPr>
        <w:t xml:space="preserve"> Η ενίσχυση ήσσονος σημασίας που πρόκειται να μου χορηγηθεί, βάσει του εν λόγω Κανονισμού Ήσσονος Σημασίας …… </w:t>
      </w:r>
      <w:r w:rsidRPr="007F57C4">
        <w:rPr>
          <w:rFonts w:ascii="Calibri" w:eastAsia="Times New Roman" w:hAnsi="Calibri" w:cstheme="minorHAnsi"/>
          <w:i/>
          <w:iCs/>
          <w:sz w:val="20"/>
          <w:szCs w:val="20"/>
          <w:lang w:eastAsia="el-GR"/>
        </w:rPr>
        <w:t xml:space="preserve">(αναφέρεται ο Καν. </w:t>
      </w:r>
      <w:proofErr w:type="spellStart"/>
      <w:proofErr w:type="gramStart"/>
      <w:r w:rsidRPr="007F57C4">
        <w:rPr>
          <w:rFonts w:ascii="Calibri" w:eastAsia="Times New Roman" w:hAnsi="Calibri" w:cstheme="minorHAnsi"/>
          <w:i/>
          <w:iCs/>
          <w:sz w:val="20"/>
          <w:szCs w:val="20"/>
          <w:lang w:val="en-US" w:eastAsia="el-GR"/>
        </w:rPr>
        <w:t>deminimis</w:t>
      </w:r>
      <w:proofErr w:type="spellEnd"/>
      <w:r w:rsidRPr="007F57C4">
        <w:rPr>
          <w:rFonts w:ascii="Calibri" w:eastAsia="Times New Roman" w:hAnsi="Calibri" w:cstheme="minorHAnsi"/>
          <w:i/>
          <w:iCs/>
          <w:sz w:val="20"/>
          <w:szCs w:val="20"/>
          <w:lang w:eastAsia="el-GR"/>
        </w:rPr>
        <w:t>)</w:t>
      </w:r>
      <w:r w:rsidRPr="007F57C4">
        <w:rPr>
          <w:rFonts w:ascii="Calibri" w:eastAsia="Times New Roman" w:hAnsi="Calibri" w:cstheme="minorHAnsi"/>
          <w:sz w:val="20"/>
          <w:szCs w:val="20"/>
          <w:lang w:eastAsia="el-GR"/>
        </w:rPr>
        <w:t>…</w:t>
      </w:r>
      <w:proofErr w:type="gramEnd"/>
      <w:r w:rsidRPr="007F57C4">
        <w:rPr>
          <w:rFonts w:ascii="Calibri" w:eastAsia="Times New Roman" w:hAnsi="Calibri" w:cstheme="minorHAnsi"/>
          <w:sz w:val="20"/>
          <w:szCs w:val="20"/>
          <w:lang w:eastAsia="el-GR"/>
        </w:rPr>
        <w:t xml:space="preserve">, αθροιζόμενη με οποιαδήποτε άλλη ενίσχυση ήσσονος σημασίας </w:t>
      </w:r>
      <w:proofErr w:type="gramStart"/>
      <w:r w:rsidRPr="007F57C4">
        <w:rPr>
          <w:rFonts w:ascii="Calibri" w:eastAsia="Times New Roman" w:hAnsi="Calibri" w:cstheme="minorHAnsi"/>
          <w:sz w:val="20"/>
          <w:szCs w:val="20"/>
          <w:lang w:eastAsia="el-GR"/>
        </w:rPr>
        <w:t>που  έχει</w:t>
      </w:r>
      <w:proofErr w:type="gramEnd"/>
      <w:r w:rsidRPr="007F57C4">
        <w:rPr>
          <w:rFonts w:ascii="Calibri" w:eastAsia="Times New Roman" w:hAnsi="Calibri" w:cstheme="minorHAnsi"/>
          <w:sz w:val="20"/>
          <w:szCs w:val="20"/>
          <w:lang w:eastAsia="el-GR"/>
        </w:rPr>
        <w:t xml:space="preserve"> χορηγηθεί σε επίπεδο «ενιαίας επιχείρησης» σύμφωνα με το υπό σημείο Β ανωτέρω, δεν υπερβαίνει το ποσό των </w:t>
      </w:r>
      <w:r w:rsidRPr="007F57C4">
        <w:rPr>
          <w:rFonts w:ascii="Calibri" w:eastAsia="Times New Roman" w:hAnsi="Calibri" w:cstheme="minorHAnsi"/>
          <w:b/>
          <w:bCs/>
          <w:sz w:val="20"/>
          <w:szCs w:val="20"/>
          <w:lang w:eastAsia="el-GR"/>
        </w:rPr>
        <w:t>300.000 ευρώ</w:t>
      </w:r>
      <w:r w:rsidRPr="007F57C4">
        <w:rPr>
          <w:rFonts w:ascii="Calibri" w:eastAsia="Times New Roman" w:hAnsi="Calibri" w:cstheme="minorHAnsi"/>
          <w:sz w:val="20"/>
          <w:szCs w:val="20"/>
          <w:lang w:eastAsia="el-GR"/>
        </w:rPr>
        <w:t xml:space="preserve"> σε περίοδο τριών ετών από την αίτηση (υπολογιζόμενα σε κυλιόμενη ημερολογιακή βάση). </w:t>
      </w:r>
    </w:p>
    <w:p w14:paraId="4746043A" w14:textId="77777777" w:rsidR="00FA72C1" w:rsidRPr="007F57C4" w:rsidRDefault="00FA72C1" w:rsidP="00FA72C1">
      <w:pPr>
        <w:spacing w:after="0" w:line="240" w:lineRule="auto"/>
        <w:jc w:val="both"/>
        <w:rPr>
          <w:rFonts w:ascii="Calibri" w:eastAsia="Times New Roman" w:hAnsi="Calibri" w:cstheme="minorHAnsi"/>
          <w:strike/>
          <w:sz w:val="20"/>
          <w:szCs w:val="20"/>
          <w:lang w:eastAsia="el-GR"/>
        </w:rPr>
      </w:pPr>
    </w:p>
    <w:p w14:paraId="641D06ED" w14:textId="77777777" w:rsidR="00FA72C1" w:rsidRPr="007F57C4" w:rsidRDefault="00FA72C1" w:rsidP="00FA72C1">
      <w:pPr>
        <w:spacing w:after="0" w:line="240" w:lineRule="auto"/>
        <w:ind w:left="284" w:hanging="284"/>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Ζ</w:t>
      </w:r>
      <w:r w:rsidRPr="007F57C4">
        <w:rPr>
          <w:rFonts w:ascii="Calibri" w:eastAsia="Times New Roman" w:hAnsi="Calibri" w:cstheme="minorHAnsi"/>
          <w:sz w:val="20"/>
          <w:szCs w:val="20"/>
          <w:lang w:eastAsia="el-GR"/>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489F947A"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2D0FF91E" w14:textId="77777777" w:rsidR="00FA72C1" w:rsidRPr="003D3974" w:rsidRDefault="00FA72C1" w:rsidP="00FA72C1">
      <w:pPr>
        <w:spacing w:after="0" w:line="240" w:lineRule="auto"/>
        <w:ind w:left="284" w:hanging="284"/>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 xml:space="preserve">Η. </w:t>
      </w:r>
      <w:r w:rsidRPr="007F57C4">
        <w:rPr>
          <w:rFonts w:ascii="Calibri" w:eastAsia="Times New Roman" w:hAnsi="Calibri" w:cstheme="minorHAnsi"/>
          <w:sz w:val="20"/>
          <w:szCs w:val="20"/>
          <w:lang w:eastAsia="el-GR"/>
        </w:rPr>
        <w:t xml:space="preserve">Αποδέχομαι οποιονδήποτε σχετικό έλεγχο για την εξακρίβωση των δηλωθέντων στοιχείων από τις αρμόδιες εθνικές ή </w:t>
      </w:r>
      <w:proofErr w:type="spellStart"/>
      <w:r w:rsidRPr="007F57C4">
        <w:rPr>
          <w:rFonts w:ascii="Calibri" w:eastAsia="Times New Roman" w:hAnsi="Calibri" w:cstheme="minorHAnsi"/>
          <w:sz w:val="20"/>
          <w:szCs w:val="20"/>
          <w:lang w:eastAsia="el-GR"/>
        </w:rPr>
        <w:t>ενωσιακές</w:t>
      </w:r>
      <w:proofErr w:type="spellEnd"/>
      <w:r w:rsidRPr="007F57C4">
        <w:rPr>
          <w:rFonts w:ascii="Calibri" w:eastAsia="Times New Roman" w:hAnsi="Calibri" w:cstheme="minorHAnsi"/>
          <w:sz w:val="20"/>
          <w:szCs w:val="20"/>
          <w:lang w:eastAsia="el-GR"/>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6002D62C" w14:textId="77777777" w:rsidR="007F57C4" w:rsidRPr="003D3974" w:rsidRDefault="007F57C4" w:rsidP="00FA72C1">
      <w:pPr>
        <w:spacing w:after="0" w:line="240" w:lineRule="auto"/>
        <w:ind w:left="284" w:hanging="284"/>
        <w:jc w:val="both"/>
        <w:rPr>
          <w:rFonts w:ascii="Calibri" w:eastAsia="Times New Roman" w:hAnsi="Calibri" w:cstheme="minorHAnsi"/>
          <w:sz w:val="20"/>
          <w:szCs w:val="20"/>
          <w:lang w:eastAsia="el-GR"/>
        </w:rPr>
      </w:pPr>
    </w:p>
    <w:p w14:paraId="756A2E66" w14:textId="77777777" w:rsidR="00FA72C1" w:rsidRPr="007F57C4" w:rsidRDefault="00FA72C1" w:rsidP="00FA72C1">
      <w:pPr>
        <w:spacing w:after="0" w:line="240" w:lineRule="auto"/>
        <w:jc w:val="right"/>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Ημερομηνία:      ……/……/…………..</w:t>
      </w:r>
    </w:p>
    <w:p w14:paraId="058305B4" w14:textId="77777777" w:rsidR="00FA72C1" w:rsidRPr="007F57C4" w:rsidRDefault="00FA72C1" w:rsidP="00FA72C1">
      <w:pPr>
        <w:spacing w:after="0" w:line="240" w:lineRule="auto"/>
        <w:jc w:val="right"/>
        <w:rPr>
          <w:rFonts w:ascii="Calibri" w:eastAsia="Times New Roman" w:hAnsi="Calibri" w:cstheme="minorHAnsi"/>
          <w:sz w:val="20"/>
          <w:szCs w:val="20"/>
          <w:lang w:eastAsia="el-GR"/>
        </w:rPr>
      </w:pPr>
    </w:p>
    <w:p w14:paraId="0E7E8D9B" w14:textId="77777777" w:rsidR="00FA72C1" w:rsidRPr="007F57C4" w:rsidRDefault="00FA72C1" w:rsidP="00FA72C1">
      <w:pPr>
        <w:spacing w:after="0" w:line="240" w:lineRule="auto"/>
        <w:ind w:left="7200"/>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       Ο – Η Δηλ.</w:t>
      </w:r>
    </w:p>
    <w:p w14:paraId="4E772338" w14:textId="77777777" w:rsidR="00FA72C1" w:rsidRPr="007F57C4" w:rsidRDefault="00FA72C1" w:rsidP="00FA72C1">
      <w:pPr>
        <w:spacing w:after="0" w:line="240" w:lineRule="auto"/>
        <w:rPr>
          <w:rFonts w:ascii="Calibri" w:eastAsia="Times New Roman" w:hAnsi="Calibri" w:cstheme="minorHAnsi"/>
          <w:sz w:val="20"/>
          <w:szCs w:val="20"/>
          <w:lang w:eastAsia="el-GR"/>
        </w:rPr>
      </w:pPr>
    </w:p>
    <w:p w14:paraId="44EE0E6E" w14:textId="5BC65B0D" w:rsidR="00FA72C1" w:rsidRPr="007F57C4" w:rsidRDefault="00FA72C1" w:rsidP="007F57C4">
      <w:pPr>
        <w:spacing w:after="0" w:line="240" w:lineRule="auto"/>
        <w:ind w:left="7200"/>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        (Υπογραφή)</w:t>
      </w:r>
    </w:p>
    <w:sectPr w:rsidR="00FA72C1" w:rsidRPr="007F57C4" w:rsidSect="00783E04">
      <w:pgSz w:w="11906" w:h="16838"/>
      <w:pgMar w:top="2268" w:right="1134" w:bottom="1560"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E6A9" w14:textId="77777777" w:rsidR="00940B52" w:rsidRDefault="00940B52" w:rsidP="00975C47">
      <w:pPr>
        <w:spacing w:after="0" w:line="240" w:lineRule="auto"/>
      </w:pPr>
      <w:r>
        <w:separator/>
      </w:r>
    </w:p>
  </w:endnote>
  <w:endnote w:type="continuationSeparator" w:id="0">
    <w:p w14:paraId="198D3496" w14:textId="77777777" w:rsidR="00940B52" w:rsidRDefault="00940B52"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D713" w14:textId="77777777" w:rsidR="00756B24" w:rsidRDefault="00756B2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7733" w14:textId="77777777" w:rsidR="00BF6ECE" w:rsidRDefault="00BF6ECE" w:rsidP="00FA72C1">
    <w:pPr>
      <w:pBdr>
        <w:top w:val="single" w:sz="4" w:space="1" w:color="auto"/>
      </w:pBdr>
      <w:spacing w:after="0" w:line="240" w:lineRule="auto"/>
    </w:pPr>
  </w:p>
  <w:tbl>
    <w:tblPr>
      <w:tblW w:w="9747" w:type="dxa"/>
      <w:tblInd w:w="-80" w:type="dxa"/>
      <w:tblLayout w:type="fixed"/>
      <w:tblCellMar>
        <w:left w:w="0" w:type="dxa"/>
        <w:right w:w="0" w:type="dxa"/>
      </w:tblCellMar>
      <w:tblLook w:val="04A0" w:firstRow="1" w:lastRow="0" w:firstColumn="1" w:lastColumn="0" w:noHBand="0" w:noVBand="1"/>
    </w:tblPr>
    <w:tblGrid>
      <w:gridCol w:w="7479"/>
      <w:gridCol w:w="636"/>
      <w:gridCol w:w="924"/>
      <w:gridCol w:w="708"/>
    </w:tblGrid>
    <w:tr w:rsidR="00BF6ECE" w:rsidRPr="00843CD4" w14:paraId="0A33644C" w14:textId="77777777" w:rsidTr="00FA72C1">
      <w:trPr>
        <w:trHeight w:val="20"/>
      </w:trPr>
      <w:tc>
        <w:tcPr>
          <w:tcW w:w="7479" w:type="dxa"/>
          <w:tcBorders>
            <w:right w:val="single" w:sz="4" w:space="0" w:color="auto"/>
          </w:tcBorders>
          <w:tcMar>
            <w:left w:w="28" w:type="dxa"/>
            <w:right w:w="28" w:type="dxa"/>
          </w:tcMar>
        </w:tcPr>
        <w:p w14:paraId="60D88DE8" w14:textId="77777777" w:rsidR="00BF6ECE" w:rsidRPr="00914E1E" w:rsidRDefault="00BF6ECE" w:rsidP="00FA72C1">
          <w:pPr>
            <w:pStyle w:val="a4"/>
            <w:tabs>
              <w:tab w:val="clear" w:pos="4153"/>
              <w:tab w:val="clear" w:pos="8306"/>
            </w:tabs>
            <w:rPr>
              <w:rFonts w:cs="Calibri"/>
              <w:sz w:val="18"/>
              <w:szCs w:val="18"/>
            </w:rPr>
          </w:pPr>
          <w:r>
            <w:rPr>
              <w:noProof/>
              <w:lang w:eastAsia="el-GR"/>
            </w:rPr>
            <w:drawing>
              <wp:inline distT="0" distB="0" distL="0" distR="0" wp14:anchorId="2B30F7C6" wp14:editId="109E3229">
                <wp:extent cx="4646896" cy="450000"/>
                <wp:effectExtent l="0" t="0" r="1905" b="762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6896" cy="450000"/>
                        </a:xfrm>
                        <a:prstGeom prst="rect">
                          <a:avLst/>
                        </a:prstGeom>
                        <a:noFill/>
                      </pic:spPr>
                    </pic:pic>
                  </a:graphicData>
                </a:graphic>
              </wp:inline>
            </w:drawing>
          </w:r>
        </w:p>
      </w:tc>
      <w:tc>
        <w:tcPr>
          <w:tcW w:w="636" w:type="dxa"/>
          <w:tcBorders>
            <w:left w:val="single" w:sz="4" w:space="0" w:color="auto"/>
            <w:right w:val="single" w:sz="4" w:space="0" w:color="auto"/>
          </w:tcBorders>
          <w:tcMar>
            <w:left w:w="28" w:type="dxa"/>
            <w:right w:w="28" w:type="dxa"/>
          </w:tcMar>
          <w:vAlign w:val="center"/>
        </w:tcPr>
        <w:p w14:paraId="6EC8E7D4" w14:textId="77777777" w:rsidR="00BF6ECE" w:rsidRPr="00914E1E" w:rsidRDefault="00BF6ECE" w:rsidP="00FA72C1">
          <w:pPr>
            <w:pStyle w:val="a4"/>
            <w:tabs>
              <w:tab w:val="clear" w:pos="4153"/>
              <w:tab w:val="clear" w:pos="8306"/>
            </w:tabs>
            <w:jc w:val="center"/>
            <w:rPr>
              <w:rFonts w:ascii="Calibri" w:eastAsia="Calibri" w:hAnsi="Calibri"/>
              <w:noProof/>
            </w:rPr>
          </w:pPr>
          <w:r>
            <w:rPr>
              <w:rFonts w:ascii="Calibri" w:eastAsia="Calibri" w:hAnsi="Calibri"/>
              <w:noProof/>
              <w:lang w:eastAsia="el-GR"/>
            </w:rPr>
            <w:drawing>
              <wp:inline distT="0" distB="0" distL="0" distR="0" wp14:anchorId="1FF71076" wp14:editId="643F2FDE">
                <wp:extent cx="343058" cy="324000"/>
                <wp:effectExtent l="0" t="0" r="0" b="0"/>
                <wp:docPr id="27" name="Εικόνα 27" descr="Περιγραφή: 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r="84332"/>
                        <a:stretch>
                          <a:fillRect/>
                        </a:stretch>
                      </pic:blipFill>
                      <pic:spPr bwMode="auto">
                        <a:xfrm>
                          <a:off x="0" y="0"/>
                          <a:ext cx="343058" cy="324000"/>
                        </a:xfrm>
                        <a:prstGeom prst="rect">
                          <a:avLst/>
                        </a:prstGeom>
                        <a:noFill/>
                        <a:ln>
                          <a:noFill/>
                        </a:ln>
                      </pic:spPr>
                    </pic:pic>
                  </a:graphicData>
                </a:graphic>
              </wp:inline>
            </w:drawing>
          </w:r>
        </w:p>
      </w:tc>
      <w:tc>
        <w:tcPr>
          <w:tcW w:w="924" w:type="dxa"/>
          <w:tcBorders>
            <w:left w:val="single" w:sz="4" w:space="0" w:color="auto"/>
            <w:right w:val="single" w:sz="4" w:space="0" w:color="auto"/>
          </w:tcBorders>
          <w:tcMar>
            <w:left w:w="28" w:type="dxa"/>
            <w:right w:w="28" w:type="dxa"/>
          </w:tcMar>
          <w:vAlign w:val="center"/>
        </w:tcPr>
        <w:p w14:paraId="2C729518" w14:textId="77777777" w:rsidR="00BF6ECE" w:rsidRPr="00914E1E" w:rsidRDefault="00BF6ECE" w:rsidP="00FA72C1">
          <w:pPr>
            <w:pStyle w:val="a4"/>
            <w:tabs>
              <w:tab w:val="clear" w:pos="4153"/>
              <w:tab w:val="clear" w:pos="8306"/>
            </w:tabs>
            <w:jc w:val="center"/>
            <w:rPr>
              <w:rFonts w:cs="Calibri"/>
              <w:sz w:val="18"/>
              <w:szCs w:val="18"/>
            </w:rPr>
          </w:pPr>
          <w:r>
            <w:rPr>
              <w:rFonts w:ascii="Calibri" w:eastAsia="Calibri" w:hAnsi="Calibri"/>
              <w:noProof/>
              <w:lang w:eastAsia="el-GR"/>
            </w:rPr>
            <w:drawing>
              <wp:inline distT="0" distB="0" distL="0" distR="0" wp14:anchorId="671C4FE8" wp14:editId="44326593">
                <wp:extent cx="577773" cy="252000"/>
                <wp:effectExtent l="0" t="0" r="0" b="0"/>
                <wp:docPr id="28" name="Εικόνα 28" descr="Περιγραφή: 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l="31335" r="35068"/>
                        <a:stretch>
                          <a:fillRect/>
                        </a:stretch>
                      </pic:blipFill>
                      <pic:spPr bwMode="auto">
                        <a:xfrm>
                          <a:off x="0" y="0"/>
                          <a:ext cx="577773" cy="252000"/>
                        </a:xfrm>
                        <a:prstGeom prst="rect">
                          <a:avLst/>
                        </a:prstGeom>
                        <a:noFill/>
                        <a:ln>
                          <a:noFill/>
                        </a:ln>
                      </pic:spPr>
                    </pic:pic>
                  </a:graphicData>
                </a:graphic>
              </wp:inline>
            </w:drawing>
          </w:r>
        </w:p>
      </w:tc>
      <w:tc>
        <w:tcPr>
          <w:tcW w:w="708" w:type="dxa"/>
          <w:tcBorders>
            <w:left w:val="single" w:sz="4" w:space="0" w:color="auto"/>
          </w:tcBorders>
          <w:tcMar>
            <w:left w:w="28" w:type="dxa"/>
            <w:right w:w="28" w:type="dxa"/>
          </w:tcMar>
          <w:vAlign w:val="center"/>
        </w:tcPr>
        <w:p w14:paraId="42CE94E8" w14:textId="77777777" w:rsidR="00BF6ECE" w:rsidRPr="000C5610" w:rsidRDefault="00BF6ECE" w:rsidP="00FA72C1">
          <w:pPr>
            <w:pStyle w:val="a4"/>
            <w:tabs>
              <w:tab w:val="clear" w:pos="4153"/>
              <w:tab w:val="clear" w:pos="8306"/>
            </w:tabs>
            <w:jc w:val="right"/>
            <w:rPr>
              <w:rFonts w:ascii="Palatino Linotype" w:hAnsi="Palatino Linotype" w:cs="Calibri"/>
              <w:sz w:val="14"/>
              <w:szCs w:val="14"/>
            </w:rPr>
          </w:pPr>
          <w:r w:rsidRPr="000C5610">
            <w:rPr>
              <w:rFonts w:ascii="Palatino Linotype" w:hAnsi="Palatino Linotype"/>
              <w:sz w:val="14"/>
              <w:szCs w:val="14"/>
            </w:rPr>
            <w:t xml:space="preserve">Σελ. </w:t>
          </w:r>
          <w:r w:rsidRPr="000C5610">
            <w:rPr>
              <w:rFonts w:ascii="Palatino Linotype" w:hAnsi="Palatino Linotype"/>
              <w:b/>
              <w:bCs/>
              <w:sz w:val="14"/>
              <w:szCs w:val="14"/>
            </w:rPr>
            <w:fldChar w:fldCharType="begin"/>
          </w:r>
          <w:r w:rsidRPr="000C5610">
            <w:rPr>
              <w:rFonts w:ascii="Palatino Linotype" w:hAnsi="Palatino Linotype"/>
              <w:b/>
              <w:bCs/>
              <w:sz w:val="14"/>
              <w:szCs w:val="14"/>
            </w:rPr>
            <w:instrText>PAGE</w:instrText>
          </w:r>
          <w:r w:rsidRPr="000C5610">
            <w:rPr>
              <w:rFonts w:ascii="Palatino Linotype" w:hAnsi="Palatino Linotype"/>
              <w:b/>
              <w:bCs/>
              <w:sz w:val="14"/>
              <w:szCs w:val="14"/>
            </w:rPr>
            <w:fldChar w:fldCharType="separate"/>
          </w:r>
          <w:r w:rsidR="004B5CF7">
            <w:rPr>
              <w:rFonts w:ascii="Palatino Linotype" w:hAnsi="Palatino Linotype"/>
              <w:b/>
              <w:bCs/>
              <w:noProof/>
              <w:sz w:val="14"/>
              <w:szCs w:val="14"/>
            </w:rPr>
            <w:t>29</w:t>
          </w:r>
          <w:r w:rsidRPr="000C5610">
            <w:rPr>
              <w:rFonts w:ascii="Palatino Linotype" w:hAnsi="Palatino Linotype"/>
              <w:b/>
              <w:bCs/>
              <w:sz w:val="14"/>
              <w:szCs w:val="14"/>
            </w:rPr>
            <w:fldChar w:fldCharType="end"/>
          </w:r>
          <w:r w:rsidRPr="000C5610">
            <w:rPr>
              <w:rFonts w:ascii="Palatino Linotype" w:hAnsi="Palatino Linotype"/>
              <w:b/>
              <w:bCs/>
              <w:sz w:val="14"/>
              <w:szCs w:val="14"/>
            </w:rPr>
            <w:t xml:space="preserve"> </w:t>
          </w:r>
          <w:r w:rsidRPr="000C5610">
            <w:rPr>
              <w:rFonts w:ascii="Palatino Linotype" w:hAnsi="Palatino Linotype"/>
              <w:sz w:val="14"/>
              <w:szCs w:val="14"/>
            </w:rPr>
            <w:t>/</w:t>
          </w:r>
          <w:r w:rsidRPr="000C5610">
            <w:rPr>
              <w:rFonts w:ascii="Palatino Linotype" w:hAnsi="Palatino Linotype"/>
              <w:b/>
              <w:bCs/>
              <w:sz w:val="14"/>
              <w:szCs w:val="14"/>
            </w:rPr>
            <w:fldChar w:fldCharType="begin"/>
          </w:r>
          <w:r w:rsidRPr="000C5610">
            <w:rPr>
              <w:rFonts w:ascii="Palatino Linotype" w:hAnsi="Palatino Linotype"/>
              <w:b/>
              <w:bCs/>
              <w:sz w:val="14"/>
              <w:szCs w:val="14"/>
            </w:rPr>
            <w:instrText>NUMPAGES</w:instrText>
          </w:r>
          <w:r w:rsidRPr="000C5610">
            <w:rPr>
              <w:rFonts w:ascii="Palatino Linotype" w:hAnsi="Palatino Linotype"/>
              <w:b/>
              <w:bCs/>
              <w:sz w:val="14"/>
              <w:szCs w:val="14"/>
            </w:rPr>
            <w:fldChar w:fldCharType="separate"/>
          </w:r>
          <w:r w:rsidR="004B5CF7">
            <w:rPr>
              <w:rFonts w:ascii="Palatino Linotype" w:hAnsi="Palatino Linotype"/>
              <w:b/>
              <w:bCs/>
              <w:noProof/>
              <w:sz w:val="14"/>
              <w:szCs w:val="14"/>
            </w:rPr>
            <w:t>32</w:t>
          </w:r>
          <w:r w:rsidRPr="000C5610">
            <w:rPr>
              <w:rFonts w:ascii="Palatino Linotype" w:hAnsi="Palatino Linotype"/>
              <w:b/>
              <w:bCs/>
              <w:sz w:val="14"/>
              <w:szCs w:val="14"/>
            </w:rPr>
            <w:fldChar w:fldCharType="end"/>
          </w:r>
        </w:p>
      </w:tc>
    </w:tr>
  </w:tbl>
  <w:p w14:paraId="709B6D2E" w14:textId="77777777" w:rsidR="00BF6ECE" w:rsidRDefault="00BF6ECE" w:rsidP="00055C2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F44A" w14:textId="77777777" w:rsidR="00756B24" w:rsidRDefault="00756B24">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7452" w14:textId="77777777" w:rsidR="00BF6ECE" w:rsidRDefault="00BF6ECE">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5CC4" w14:textId="77777777" w:rsidR="00BF6ECE" w:rsidRDefault="00BF6E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034E" w14:textId="77777777" w:rsidR="00940B52" w:rsidRDefault="00940B52" w:rsidP="00975C47">
      <w:pPr>
        <w:spacing w:after="0" w:line="240" w:lineRule="auto"/>
      </w:pPr>
      <w:r>
        <w:separator/>
      </w:r>
    </w:p>
  </w:footnote>
  <w:footnote w:type="continuationSeparator" w:id="0">
    <w:p w14:paraId="4100E49D" w14:textId="77777777" w:rsidR="00940B52" w:rsidRDefault="00940B52" w:rsidP="00975C47">
      <w:pPr>
        <w:spacing w:after="0" w:line="240" w:lineRule="auto"/>
      </w:pPr>
      <w:r>
        <w:continuationSeparator/>
      </w:r>
    </w:p>
  </w:footnote>
  <w:footnote w:id="1">
    <w:p w14:paraId="79C325B7" w14:textId="77777777" w:rsidR="00BF6ECE" w:rsidRPr="00FF2802" w:rsidRDefault="00BF6ECE" w:rsidP="00FA72C1">
      <w:pPr>
        <w:pStyle w:val="ab"/>
        <w:rPr>
          <w:sz w:val="16"/>
          <w:szCs w:val="16"/>
        </w:rPr>
      </w:pPr>
      <w:r w:rsidRPr="00FF2802">
        <w:rPr>
          <w:rStyle w:val="ac"/>
          <w:sz w:val="16"/>
          <w:szCs w:val="16"/>
        </w:rPr>
        <w:footnoteRef/>
      </w:r>
      <w:r w:rsidRPr="00FF2802">
        <w:rPr>
          <w:sz w:val="16"/>
          <w:szCs w:val="16"/>
        </w:rPr>
        <w:t xml:space="preserve"> </w:t>
      </w:r>
      <w:r w:rsidRPr="00CC5878">
        <w:rPr>
          <w:sz w:val="16"/>
          <w:szCs w:val="16"/>
        </w:rPr>
        <w:t>https://eur-lex.europa.eu/legal-content/EL/TXT/HTML/?uri=OJ:L_202302831&amp;qid=1703674493315#d1e472-1-1</w:t>
      </w:r>
      <w:r w:rsidRPr="00FF2802">
        <w:rPr>
          <w:sz w:val="16"/>
          <w:szCs w:val="16"/>
        </w:rPr>
        <w:t xml:space="preserve"> </w:t>
      </w:r>
    </w:p>
  </w:footnote>
  <w:footnote w:id="2">
    <w:p w14:paraId="31FED814"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3">
    <w:p w14:paraId="18B450A8" w14:textId="77777777" w:rsidR="00BF6ECE" w:rsidRPr="00FF2802" w:rsidRDefault="00BF6ECE" w:rsidP="00FA72C1">
      <w:pPr>
        <w:pStyle w:val="ab"/>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Στην «ενιαία επιχείρηση» περιλαμβάνονται όλες οι επιχειρήσεις που έχουν τουλάχιστον μία από τις ακόλουθες σχέσεις μεταξύ τους:</w:t>
      </w:r>
    </w:p>
    <w:p w14:paraId="58870B41" w14:textId="77777777" w:rsidR="00BF6ECE" w:rsidRPr="00FF2802" w:rsidRDefault="00BF6ECE" w:rsidP="00FA72C1">
      <w:pPr>
        <w:pStyle w:val="ab"/>
        <w:ind w:left="426" w:right="850" w:hanging="284"/>
        <w:jc w:val="both"/>
        <w:rPr>
          <w:rFonts w:ascii="Arial" w:hAnsi="Arial" w:cs="Arial"/>
          <w:sz w:val="16"/>
          <w:szCs w:val="16"/>
        </w:rPr>
      </w:pPr>
      <w:r w:rsidRPr="00FF2802">
        <w:rPr>
          <w:rFonts w:ascii="Arial" w:hAnsi="Arial" w:cs="Arial"/>
          <w:sz w:val="16"/>
          <w:szCs w:val="16"/>
        </w:rPr>
        <w:t>α)</w:t>
      </w:r>
      <w:r>
        <w:rPr>
          <w:rFonts w:ascii="Arial" w:hAnsi="Arial" w:cs="Arial"/>
          <w:sz w:val="16"/>
          <w:szCs w:val="16"/>
        </w:rPr>
        <w:tab/>
      </w:r>
      <w:r w:rsidRPr="00FF2802">
        <w:rPr>
          <w:rFonts w:ascii="Arial" w:hAnsi="Arial" w:cs="Arial"/>
          <w:sz w:val="16"/>
          <w:szCs w:val="16"/>
        </w:rPr>
        <w:t>μια επιχείρηση κατέχει την πλειοψηφία των δικαιωμάτων ψήφου των μετόχων ή των εταίρων άλλης επιχείρησης˙</w:t>
      </w:r>
    </w:p>
    <w:p w14:paraId="4FC7AEBA" w14:textId="77777777" w:rsidR="00BF6ECE" w:rsidRPr="00FF2802" w:rsidRDefault="00BF6ECE" w:rsidP="00FA72C1">
      <w:pPr>
        <w:pStyle w:val="ab"/>
        <w:ind w:left="426" w:right="850" w:hanging="284"/>
        <w:jc w:val="both"/>
        <w:rPr>
          <w:rFonts w:ascii="Arial" w:hAnsi="Arial" w:cs="Arial"/>
          <w:sz w:val="16"/>
          <w:szCs w:val="16"/>
        </w:rPr>
      </w:pPr>
      <w:r w:rsidRPr="00FF2802">
        <w:rPr>
          <w:rFonts w:ascii="Arial" w:hAnsi="Arial" w:cs="Arial"/>
          <w:sz w:val="16"/>
          <w:szCs w:val="16"/>
        </w:rPr>
        <w:t>β)</w:t>
      </w:r>
      <w:r>
        <w:rPr>
          <w:rFonts w:ascii="Arial" w:hAnsi="Arial" w:cs="Arial"/>
          <w:sz w:val="16"/>
          <w:szCs w:val="16"/>
        </w:rPr>
        <w:tab/>
      </w:r>
      <w:r w:rsidRPr="00FF2802">
        <w:rPr>
          <w:rFonts w:ascii="Arial" w:hAnsi="Arial" w:cs="Arial"/>
          <w:sz w:val="16"/>
          <w:szCs w:val="16"/>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3A8707E9" w14:textId="77777777" w:rsidR="00BF6ECE" w:rsidRPr="00FF2802" w:rsidRDefault="00BF6ECE" w:rsidP="00FA72C1">
      <w:pPr>
        <w:pStyle w:val="ab"/>
        <w:ind w:left="426" w:right="850" w:hanging="284"/>
        <w:jc w:val="both"/>
        <w:rPr>
          <w:rFonts w:ascii="Arial" w:hAnsi="Arial" w:cs="Arial"/>
          <w:sz w:val="16"/>
          <w:szCs w:val="16"/>
        </w:rPr>
      </w:pPr>
      <w:r w:rsidRPr="00FF2802">
        <w:rPr>
          <w:rFonts w:ascii="Arial" w:hAnsi="Arial" w:cs="Arial"/>
          <w:sz w:val="16"/>
          <w:szCs w:val="16"/>
        </w:rPr>
        <w:t>γ)</w:t>
      </w:r>
      <w:r>
        <w:rPr>
          <w:rFonts w:ascii="Arial" w:hAnsi="Arial" w:cs="Arial"/>
          <w:sz w:val="16"/>
          <w:szCs w:val="16"/>
        </w:rPr>
        <w:tab/>
      </w:r>
      <w:r w:rsidRPr="00FF2802">
        <w:rPr>
          <w:rFonts w:ascii="Arial" w:hAnsi="Arial" w:cs="Arial"/>
          <w:sz w:val="16"/>
          <w:szCs w:val="16"/>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9475686" w14:textId="77777777" w:rsidR="00BF6ECE" w:rsidRPr="00FF2802" w:rsidRDefault="00BF6ECE" w:rsidP="00FA72C1">
      <w:pPr>
        <w:pStyle w:val="ab"/>
        <w:ind w:left="426" w:right="850" w:hanging="284"/>
        <w:jc w:val="both"/>
        <w:rPr>
          <w:rFonts w:ascii="Arial" w:hAnsi="Arial" w:cs="Arial"/>
          <w:sz w:val="16"/>
          <w:szCs w:val="16"/>
        </w:rPr>
      </w:pPr>
      <w:r w:rsidRPr="00FF2802">
        <w:rPr>
          <w:rFonts w:ascii="Arial" w:hAnsi="Arial" w:cs="Arial"/>
          <w:sz w:val="16"/>
          <w:szCs w:val="16"/>
        </w:rPr>
        <w:t>δ)</w:t>
      </w:r>
      <w:r>
        <w:rPr>
          <w:rFonts w:ascii="Arial" w:hAnsi="Arial" w:cs="Arial"/>
          <w:sz w:val="16"/>
          <w:szCs w:val="16"/>
        </w:rPr>
        <w:tab/>
      </w:r>
      <w:r w:rsidRPr="00FF2802">
        <w:rPr>
          <w:rFonts w:ascii="Arial" w:hAnsi="Arial" w:cs="Arial"/>
          <w:sz w:val="16"/>
          <w:szCs w:val="16"/>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70CF4D8F" w14:textId="77777777" w:rsidR="00BF6ECE" w:rsidRPr="00FF2802" w:rsidRDefault="00BF6ECE" w:rsidP="00FA72C1">
      <w:pPr>
        <w:pStyle w:val="ab"/>
        <w:ind w:right="-1"/>
        <w:jc w:val="both"/>
        <w:rPr>
          <w:sz w:val="16"/>
          <w:szCs w:val="16"/>
        </w:rPr>
      </w:pPr>
      <w:r w:rsidRPr="00FF2802">
        <w:rPr>
          <w:rFonts w:ascii="Arial" w:hAnsi="Arial" w:cs="Arial"/>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4">
    <w:p w14:paraId="5BDF62F4" w14:textId="77777777" w:rsidR="00BF6ECE" w:rsidRPr="00FF2802" w:rsidRDefault="00BF6ECE" w:rsidP="00FA72C1">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5">
    <w:p w14:paraId="23E41C29"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6">
    <w:p w14:paraId="01190B7E"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7">
    <w:p w14:paraId="38DA95E6" w14:textId="77777777" w:rsidR="00BF6ECE" w:rsidRPr="00FF2802" w:rsidRDefault="00BF6ECE" w:rsidP="00FA72C1">
      <w:pPr>
        <w:pStyle w:val="ab"/>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προϊόντα αλιείας και υδατοκαλλιέργειας νοούνται τα προϊόντα που ορίζονται στο άρθρο 5 στοιχεία α) και β) του κανονισμού (ΕΕ) 1379/2013.</w:t>
      </w:r>
    </w:p>
  </w:footnote>
  <w:footnote w:id="8">
    <w:p w14:paraId="34B56A14" w14:textId="77777777" w:rsidR="00BF6ECE" w:rsidRPr="00FF2802" w:rsidRDefault="00BF6ECE" w:rsidP="00FA72C1">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9">
    <w:p w14:paraId="2EB3582F"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Ως </w:t>
      </w:r>
      <w:r w:rsidRPr="00FF2802">
        <w:rPr>
          <w:rFonts w:ascii="Arial" w:hAnsi="Arial" w:cs="Arial"/>
          <w:sz w:val="16"/>
          <w:szCs w:val="16"/>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0">
    <w:p w14:paraId="314AD186"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1">
    <w:p w14:paraId="1E54E257"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2">
    <w:p w14:paraId="397BE338"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3">
    <w:p w14:paraId="60C8BD59" w14:textId="77777777" w:rsidR="00BF6ECE" w:rsidRPr="00FF2802" w:rsidRDefault="00BF6ECE" w:rsidP="00FA72C1">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14:paraId="1014EFA7" w14:textId="77777777" w:rsidR="00BF6ECE" w:rsidRPr="00FF2802" w:rsidRDefault="00BF6ECE" w:rsidP="00FA72C1">
      <w:pPr>
        <w:pStyle w:val="ab"/>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2BFB" w14:textId="77777777" w:rsidR="00756B24" w:rsidRDefault="00756B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ayout w:type="fixed"/>
      <w:tblLook w:val="04A0" w:firstRow="1" w:lastRow="0" w:firstColumn="1" w:lastColumn="0" w:noHBand="0" w:noVBand="1"/>
    </w:tblPr>
    <w:tblGrid>
      <w:gridCol w:w="4592"/>
      <w:gridCol w:w="283"/>
      <w:gridCol w:w="4764"/>
    </w:tblGrid>
    <w:tr w:rsidR="00BF6ECE" w:rsidRPr="008F4B5C" w14:paraId="71B75023" w14:textId="77777777" w:rsidTr="00FA72C1">
      <w:trPr>
        <w:trHeight w:val="20"/>
      </w:trPr>
      <w:tc>
        <w:tcPr>
          <w:tcW w:w="4592" w:type="dxa"/>
          <w:tcBorders>
            <w:right w:val="single" w:sz="4" w:space="0" w:color="auto"/>
          </w:tcBorders>
          <w:vAlign w:val="center"/>
        </w:tcPr>
        <w:p w14:paraId="0906B0C8" w14:textId="77777777" w:rsidR="00BF6ECE" w:rsidRPr="005D5CA1" w:rsidRDefault="00BF6ECE" w:rsidP="00FA72C1">
          <w:pPr>
            <w:widowControl w:val="0"/>
            <w:spacing w:after="0" w:line="240" w:lineRule="auto"/>
            <w:rPr>
              <w:noProof/>
            </w:rPr>
          </w:pPr>
          <w:r>
            <w:rPr>
              <w:noProof/>
              <w:lang w:eastAsia="el-GR"/>
            </w:rPr>
            <w:drawing>
              <wp:inline distT="0" distB="0" distL="0" distR="0" wp14:anchorId="6108743C" wp14:editId="1C600873">
                <wp:extent cx="2620645" cy="655320"/>
                <wp:effectExtent l="0" t="0" r="8255" b="0"/>
                <wp:docPr id="25" name="Εικόνα 25" descr="Περιγραφή: Περιγραφή: 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Περιγραφή: 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8995" b="3326"/>
                        <a:stretch>
                          <a:fillRect/>
                        </a:stretch>
                      </pic:blipFill>
                      <pic:spPr bwMode="auto">
                        <a:xfrm>
                          <a:off x="0" y="0"/>
                          <a:ext cx="2620645" cy="655320"/>
                        </a:xfrm>
                        <a:prstGeom prst="rect">
                          <a:avLst/>
                        </a:prstGeom>
                        <a:noFill/>
                        <a:ln>
                          <a:noFill/>
                        </a:ln>
                      </pic:spPr>
                    </pic:pic>
                  </a:graphicData>
                </a:graphic>
              </wp:inline>
            </w:drawing>
          </w:r>
        </w:p>
      </w:tc>
      <w:tc>
        <w:tcPr>
          <w:tcW w:w="283" w:type="dxa"/>
          <w:tcBorders>
            <w:left w:val="single" w:sz="4" w:space="0" w:color="auto"/>
          </w:tcBorders>
        </w:tcPr>
        <w:p w14:paraId="60B89131" w14:textId="77777777" w:rsidR="00BF6ECE" w:rsidRPr="005D5CA1" w:rsidRDefault="00BF6ECE" w:rsidP="00FA72C1">
          <w:pPr>
            <w:spacing w:after="0" w:line="240" w:lineRule="auto"/>
            <w:rPr>
              <w:rFonts w:ascii="Calibri" w:hAnsi="Calibri" w:cs="Calibri"/>
              <w:b/>
              <w:lang w:val="x-none" w:eastAsia="x-none"/>
            </w:rPr>
          </w:pPr>
        </w:p>
      </w:tc>
      <w:tc>
        <w:tcPr>
          <w:tcW w:w="4764" w:type="dxa"/>
          <w:tcBorders>
            <w:left w:val="nil"/>
          </w:tcBorders>
        </w:tcPr>
        <w:p w14:paraId="720F738C" w14:textId="77777777" w:rsidR="00CA0713" w:rsidRDefault="00CA0713" w:rsidP="00CA0713">
          <w:pPr>
            <w:spacing w:after="0" w:line="276" w:lineRule="auto"/>
            <w:rPr>
              <w:rFonts w:ascii="Calibri" w:hAnsi="Calibri" w:cs="Calibri"/>
              <w:b/>
              <w:lang w:eastAsia="x-none"/>
            </w:rPr>
          </w:pPr>
          <w:r>
            <w:rPr>
              <w:rFonts w:ascii="Calibri" w:hAnsi="Calibri" w:cs="Calibri"/>
              <w:b/>
              <w:lang w:eastAsia="x-none"/>
            </w:rPr>
            <w:t>ΤΜΗΜΑ ΛΟΓΟΘΕΡΑΠΕΙΑΣ</w:t>
          </w:r>
        </w:p>
        <w:p w14:paraId="55D0C6B5" w14:textId="77777777" w:rsidR="00CA0713" w:rsidRPr="0046589A" w:rsidRDefault="00CA0713" w:rsidP="00CA0713">
          <w:pPr>
            <w:spacing w:after="0" w:line="276" w:lineRule="auto"/>
            <w:rPr>
              <w:rFonts w:ascii="Calibri" w:eastAsia="Calibri" w:hAnsi="Calibri" w:cs="Calibri"/>
              <w:bCs/>
              <w:color w:val="00000A"/>
            </w:rPr>
          </w:pPr>
          <w:proofErr w:type="spellStart"/>
          <w:r w:rsidRPr="0046589A">
            <w:rPr>
              <w:rFonts w:ascii="Calibri" w:eastAsia="Calibri" w:hAnsi="Calibri" w:cs="Calibri"/>
              <w:bCs/>
              <w:color w:val="00000A"/>
            </w:rPr>
            <w:t>Αντικάλαμος</w:t>
          </w:r>
          <w:proofErr w:type="spellEnd"/>
          <w:r w:rsidRPr="0046589A">
            <w:rPr>
              <w:rFonts w:ascii="Calibri" w:eastAsia="Calibri" w:hAnsi="Calibri" w:cs="Calibri"/>
              <w:bCs/>
              <w:color w:val="00000A"/>
            </w:rPr>
            <w:t xml:space="preserve"> Μεσσηνίας, 24100 Καλαμάτα</w:t>
          </w:r>
        </w:p>
        <w:p w14:paraId="4563E98B" w14:textId="77777777" w:rsidR="00CA0713" w:rsidRPr="0046589A" w:rsidRDefault="00CA0713" w:rsidP="00CA0713">
          <w:pPr>
            <w:spacing w:after="0" w:line="276" w:lineRule="auto"/>
            <w:rPr>
              <w:rFonts w:ascii="Calibri" w:eastAsia="Calibri" w:hAnsi="Calibri" w:cs="Calibri"/>
              <w:bCs/>
              <w:color w:val="00000A"/>
            </w:rPr>
          </w:pPr>
          <w:r w:rsidRPr="0046589A">
            <w:rPr>
              <w:rFonts w:ascii="Calibri" w:eastAsia="Calibri" w:hAnsi="Calibri" w:cs="Calibri"/>
              <w:bCs/>
              <w:color w:val="00000A"/>
            </w:rPr>
            <w:t>Τ. 27210 45320</w:t>
          </w:r>
        </w:p>
        <w:p w14:paraId="25034088" w14:textId="77777777" w:rsidR="00CA0713" w:rsidRDefault="00CA0713" w:rsidP="00CA0713">
          <w:pPr>
            <w:spacing w:after="0" w:line="276" w:lineRule="auto"/>
            <w:rPr>
              <w:rFonts w:ascii="Calibri" w:eastAsia="Calibri" w:hAnsi="Calibri" w:cs="Calibri"/>
              <w:bCs/>
              <w:color w:val="00000A"/>
            </w:rPr>
          </w:pPr>
          <w:r w:rsidRPr="0046589A">
            <w:rPr>
              <w:rFonts w:ascii="Calibri" w:eastAsia="Calibri" w:hAnsi="Calibri" w:cs="Calibri"/>
              <w:bCs/>
              <w:color w:val="00000A"/>
            </w:rPr>
            <w:t xml:space="preserve">Ε. </w:t>
          </w:r>
          <w:hyperlink r:id="rId2" w:history="1">
            <w:r w:rsidRPr="0046589A">
              <w:rPr>
                <w:color w:val="00000A"/>
                <w:lang w:val="en-US"/>
              </w:rPr>
              <w:t>gramlogo</w:t>
            </w:r>
            <w:r w:rsidRPr="00EB27F3">
              <w:rPr>
                <w:color w:val="00000A"/>
              </w:rPr>
              <w:t>@</w:t>
            </w:r>
            <w:r w:rsidRPr="0046589A">
              <w:rPr>
                <w:rFonts w:ascii="Calibri" w:eastAsia="Calibri" w:hAnsi="Calibri" w:cs="Calibri"/>
                <w:bCs/>
                <w:color w:val="00000A"/>
                <w:lang w:val="en-US"/>
              </w:rPr>
              <w:t>uop</w:t>
            </w:r>
            <w:r w:rsidRPr="00EB27F3">
              <w:rPr>
                <w:color w:val="00000A"/>
              </w:rPr>
              <w:t>.</w:t>
            </w:r>
            <w:r w:rsidRPr="0046589A">
              <w:rPr>
                <w:color w:val="00000A"/>
                <w:lang w:val="en-US"/>
              </w:rPr>
              <w:t>gr</w:t>
            </w:r>
          </w:hyperlink>
          <w:r w:rsidRPr="00EB27F3">
            <w:rPr>
              <w:rFonts w:ascii="Calibri" w:eastAsia="Calibri" w:hAnsi="Calibri" w:cs="Calibri"/>
              <w:bCs/>
              <w:color w:val="00000A"/>
            </w:rPr>
            <w:t xml:space="preserve"> &amp; </w:t>
          </w:r>
          <w:hyperlink r:id="rId3" w:history="1">
            <w:r w:rsidRPr="00EB27F3">
              <w:rPr>
                <w:color w:val="00000A"/>
                <w:lang w:val="en-US"/>
              </w:rPr>
              <w:t>gramlogo</w:t>
            </w:r>
            <w:r w:rsidRPr="00EB27F3">
              <w:rPr>
                <w:color w:val="00000A"/>
              </w:rPr>
              <w:t>@</w:t>
            </w:r>
            <w:r w:rsidRPr="00EB27F3">
              <w:rPr>
                <w:color w:val="00000A"/>
                <w:lang w:val="en-US"/>
              </w:rPr>
              <w:t>go</w:t>
            </w:r>
            <w:r w:rsidRPr="00EB27F3">
              <w:rPr>
                <w:color w:val="00000A"/>
              </w:rPr>
              <w:t>.</w:t>
            </w:r>
            <w:r w:rsidRPr="00EB27F3">
              <w:rPr>
                <w:color w:val="00000A"/>
                <w:lang w:val="en-US"/>
              </w:rPr>
              <w:t>uop</w:t>
            </w:r>
            <w:r w:rsidRPr="00EB27F3">
              <w:rPr>
                <w:color w:val="00000A"/>
              </w:rPr>
              <w:t>.</w:t>
            </w:r>
            <w:r w:rsidRPr="00EB27F3">
              <w:rPr>
                <w:color w:val="00000A"/>
                <w:lang w:val="en-US"/>
              </w:rPr>
              <w:t>gr</w:t>
            </w:r>
          </w:hyperlink>
          <w:r>
            <w:rPr>
              <w:rFonts w:ascii="Calibri" w:eastAsia="Calibri" w:hAnsi="Calibri" w:cs="Calibri"/>
              <w:bCs/>
              <w:color w:val="00000A"/>
            </w:rPr>
            <w:t xml:space="preserve"> </w:t>
          </w:r>
        </w:p>
        <w:p w14:paraId="5B62A095" w14:textId="08CF5C61" w:rsidR="00BF6ECE" w:rsidRPr="008F4B5C" w:rsidRDefault="00CA0713" w:rsidP="00CA0713">
          <w:pPr>
            <w:spacing w:after="0" w:line="240" w:lineRule="auto"/>
            <w:rPr>
              <w:rFonts w:ascii="Calibri" w:eastAsia="Calibri" w:hAnsi="Calibri" w:cs="Calibri"/>
              <w:b/>
              <w:color w:val="00000A"/>
            </w:rPr>
          </w:pPr>
          <w:r>
            <w:rPr>
              <w:rFonts w:ascii="Calibri" w:eastAsia="Calibri" w:hAnsi="Calibri" w:cs="Calibri"/>
              <w:bCs/>
              <w:color w:val="00000A"/>
            </w:rPr>
            <w:t>Π. Σπυροπούλου Ελένη</w:t>
          </w:r>
        </w:p>
      </w:tc>
    </w:tr>
  </w:tbl>
  <w:p w14:paraId="208A5104" w14:textId="77777777" w:rsidR="00BF6ECE" w:rsidRDefault="00BF6ECE" w:rsidP="00FA72C1">
    <w:pPr>
      <w:pStyle w:val="a3"/>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E9F9" w14:textId="77777777" w:rsidR="00756B24" w:rsidRDefault="00756B24">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BF03" w14:textId="77777777" w:rsidR="00BF6ECE" w:rsidRDefault="00BF6ECE">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6E4D" w14:textId="77777777" w:rsidR="00BF6ECE" w:rsidRDefault="00BF6EC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6609E3C"/>
    <w:name w:val="WW8Num9"/>
    <w:lvl w:ilvl="0">
      <w:start w:val="1"/>
      <w:numFmt w:val="decimal"/>
      <w:lvlText w:val="%1."/>
      <w:lvlJc w:val="left"/>
      <w:pPr>
        <w:tabs>
          <w:tab w:val="num" w:pos="707"/>
        </w:tabs>
        <w:ind w:left="707" w:hanging="283"/>
      </w:pPr>
      <w:rPr>
        <w:rFonts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1"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2" w15:restartNumberingAfterBreak="0">
    <w:nsid w:val="060A5348"/>
    <w:multiLevelType w:val="hybridMultilevel"/>
    <w:tmpl w:val="7C7AA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BE3E17"/>
    <w:multiLevelType w:val="hybridMultilevel"/>
    <w:tmpl w:val="3E6655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3"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6" w15:restartNumberingAfterBreak="0">
    <w:nsid w:val="32C32D1E"/>
    <w:multiLevelType w:val="hybridMultilevel"/>
    <w:tmpl w:val="44C834D8"/>
    <w:lvl w:ilvl="0" w:tplc="04080005">
      <w:start w:val="1"/>
      <w:numFmt w:val="bullet"/>
      <w:lvlText w:val=""/>
      <w:lvlJc w:val="left"/>
      <w:pPr>
        <w:ind w:left="1400" w:hanging="360"/>
      </w:pPr>
      <w:rPr>
        <w:rFonts w:ascii="Wingdings" w:hAnsi="Wingdings" w:hint="default"/>
      </w:rPr>
    </w:lvl>
    <w:lvl w:ilvl="1" w:tplc="04080003">
      <w:start w:val="1"/>
      <w:numFmt w:val="bullet"/>
      <w:lvlText w:val="o"/>
      <w:lvlJc w:val="left"/>
      <w:pPr>
        <w:ind w:left="2120" w:hanging="360"/>
      </w:pPr>
      <w:rPr>
        <w:rFonts w:ascii="Courier New" w:hAnsi="Courier New" w:cs="Courier New" w:hint="default"/>
      </w:rPr>
    </w:lvl>
    <w:lvl w:ilvl="2" w:tplc="04080005">
      <w:start w:val="1"/>
      <w:numFmt w:val="bullet"/>
      <w:lvlText w:val=""/>
      <w:lvlJc w:val="left"/>
      <w:pPr>
        <w:ind w:left="2840" w:hanging="360"/>
      </w:pPr>
      <w:rPr>
        <w:rFonts w:ascii="Wingdings" w:hAnsi="Wingdings" w:hint="default"/>
      </w:rPr>
    </w:lvl>
    <w:lvl w:ilvl="3" w:tplc="04080001">
      <w:start w:val="1"/>
      <w:numFmt w:val="bullet"/>
      <w:lvlText w:val=""/>
      <w:lvlJc w:val="left"/>
      <w:pPr>
        <w:ind w:left="3560" w:hanging="360"/>
      </w:pPr>
      <w:rPr>
        <w:rFonts w:ascii="Symbol" w:hAnsi="Symbol" w:hint="default"/>
      </w:rPr>
    </w:lvl>
    <w:lvl w:ilvl="4" w:tplc="04080003">
      <w:start w:val="1"/>
      <w:numFmt w:val="bullet"/>
      <w:lvlText w:val="o"/>
      <w:lvlJc w:val="left"/>
      <w:pPr>
        <w:ind w:left="4280" w:hanging="360"/>
      </w:pPr>
      <w:rPr>
        <w:rFonts w:ascii="Courier New" w:hAnsi="Courier New" w:cs="Courier New" w:hint="default"/>
      </w:rPr>
    </w:lvl>
    <w:lvl w:ilvl="5" w:tplc="04080005">
      <w:start w:val="1"/>
      <w:numFmt w:val="bullet"/>
      <w:lvlText w:val=""/>
      <w:lvlJc w:val="left"/>
      <w:pPr>
        <w:ind w:left="5000" w:hanging="360"/>
      </w:pPr>
      <w:rPr>
        <w:rFonts w:ascii="Wingdings" w:hAnsi="Wingdings" w:hint="default"/>
      </w:rPr>
    </w:lvl>
    <w:lvl w:ilvl="6" w:tplc="04080001">
      <w:start w:val="1"/>
      <w:numFmt w:val="bullet"/>
      <w:lvlText w:val=""/>
      <w:lvlJc w:val="left"/>
      <w:pPr>
        <w:ind w:left="5720" w:hanging="360"/>
      </w:pPr>
      <w:rPr>
        <w:rFonts w:ascii="Symbol" w:hAnsi="Symbol" w:hint="default"/>
      </w:rPr>
    </w:lvl>
    <w:lvl w:ilvl="7" w:tplc="04080003">
      <w:start w:val="1"/>
      <w:numFmt w:val="bullet"/>
      <w:lvlText w:val="o"/>
      <w:lvlJc w:val="left"/>
      <w:pPr>
        <w:ind w:left="6440" w:hanging="360"/>
      </w:pPr>
      <w:rPr>
        <w:rFonts w:ascii="Courier New" w:hAnsi="Courier New" w:cs="Courier New" w:hint="default"/>
      </w:rPr>
    </w:lvl>
    <w:lvl w:ilvl="8" w:tplc="04080005">
      <w:start w:val="1"/>
      <w:numFmt w:val="bullet"/>
      <w:lvlText w:val=""/>
      <w:lvlJc w:val="left"/>
      <w:pPr>
        <w:ind w:left="7160" w:hanging="360"/>
      </w:pPr>
      <w:rPr>
        <w:rFonts w:ascii="Wingdings" w:hAnsi="Wingdings" w:hint="default"/>
      </w:rPr>
    </w:lvl>
  </w:abstractNum>
  <w:abstractNum w:abstractNumId="17"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2" w15:restartNumberingAfterBreak="0">
    <w:nsid w:val="51712C24"/>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23"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756460"/>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26"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676F4F52"/>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30" w15:restartNumberingAfterBreak="0">
    <w:nsid w:val="67B7127B"/>
    <w:multiLevelType w:val="hybridMultilevel"/>
    <w:tmpl w:val="70FE59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3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2E61F7C"/>
    <w:multiLevelType w:val="hybridMultilevel"/>
    <w:tmpl w:val="27A8BC64"/>
    <w:name w:val="WW8Num92"/>
    <w:lvl w:ilvl="0" w:tplc="69CC3D38">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690526364">
    <w:abstractNumId w:val="4"/>
  </w:num>
  <w:num w:numId="2" w16cid:durableId="153451868">
    <w:abstractNumId w:val="14"/>
  </w:num>
  <w:num w:numId="3" w16cid:durableId="867840839">
    <w:abstractNumId w:val="23"/>
  </w:num>
  <w:num w:numId="4" w16cid:durableId="329606504">
    <w:abstractNumId w:val="6"/>
  </w:num>
  <w:num w:numId="5" w16cid:durableId="541983684">
    <w:abstractNumId w:val="17"/>
  </w:num>
  <w:num w:numId="6" w16cid:durableId="236476219">
    <w:abstractNumId w:val="3"/>
  </w:num>
  <w:num w:numId="7" w16cid:durableId="1131895988">
    <w:abstractNumId w:val="34"/>
  </w:num>
  <w:num w:numId="8" w16cid:durableId="1239557314">
    <w:abstractNumId w:val="10"/>
  </w:num>
  <w:num w:numId="9" w16cid:durableId="1386445749">
    <w:abstractNumId w:val="19"/>
  </w:num>
  <w:num w:numId="10" w16cid:durableId="1168058802">
    <w:abstractNumId w:val="21"/>
  </w:num>
  <w:num w:numId="11" w16cid:durableId="777139690">
    <w:abstractNumId w:val="31"/>
  </w:num>
  <w:num w:numId="12" w16cid:durableId="67045632">
    <w:abstractNumId w:val="33"/>
  </w:num>
  <w:num w:numId="13" w16cid:durableId="1927685393">
    <w:abstractNumId w:val="28"/>
  </w:num>
  <w:num w:numId="14" w16cid:durableId="1163158025">
    <w:abstractNumId w:val="24"/>
  </w:num>
  <w:num w:numId="15" w16cid:durableId="789595527">
    <w:abstractNumId w:val="11"/>
  </w:num>
  <w:num w:numId="16" w16cid:durableId="28997808">
    <w:abstractNumId w:val="13"/>
  </w:num>
  <w:num w:numId="17" w16cid:durableId="993217396">
    <w:abstractNumId w:val="32"/>
  </w:num>
  <w:num w:numId="18" w16cid:durableId="815103396">
    <w:abstractNumId w:val="2"/>
  </w:num>
  <w:num w:numId="19" w16cid:durableId="1327052403">
    <w:abstractNumId w:val="18"/>
  </w:num>
  <w:num w:numId="20" w16cid:durableId="1199510469">
    <w:abstractNumId w:val="7"/>
  </w:num>
  <w:num w:numId="21" w16cid:durableId="7237918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9174792">
    <w:abstractNumId w:val="9"/>
  </w:num>
  <w:num w:numId="23" w16cid:durableId="1830707048">
    <w:abstractNumId w:val="20"/>
  </w:num>
  <w:num w:numId="24" w16cid:durableId="1456480406">
    <w:abstractNumId w:val="12"/>
  </w:num>
  <w:num w:numId="25" w16cid:durableId="1689526858">
    <w:abstractNumId w:val="36"/>
  </w:num>
  <w:num w:numId="26" w16cid:durableId="1220629547">
    <w:abstractNumId w:val="5"/>
  </w:num>
  <w:num w:numId="27" w16cid:durableId="285040993">
    <w:abstractNumId w:val="0"/>
  </w:num>
  <w:num w:numId="28" w16cid:durableId="1806042320">
    <w:abstractNumId w:val="1"/>
  </w:num>
  <w:num w:numId="29" w16cid:durableId="16465467">
    <w:abstractNumId w:val="35"/>
  </w:num>
  <w:num w:numId="30" w16cid:durableId="1334456427">
    <w:abstractNumId w:val="27"/>
  </w:num>
  <w:num w:numId="31" w16cid:durableId="377441156">
    <w:abstractNumId w:val="15"/>
  </w:num>
  <w:num w:numId="32" w16cid:durableId="627395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4641331">
    <w:abstractNumId w:val="30"/>
  </w:num>
  <w:num w:numId="34" w16cid:durableId="215354921">
    <w:abstractNumId w:val="26"/>
  </w:num>
  <w:num w:numId="35" w16cid:durableId="1669669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67253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11402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32595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99"/>
    <w:rsid w:val="0000248A"/>
    <w:rsid w:val="000037DC"/>
    <w:rsid w:val="0000414D"/>
    <w:rsid w:val="00005CB4"/>
    <w:rsid w:val="0001115C"/>
    <w:rsid w:val="00011800"/>
    <w:rsid w:val="000151BD"/>
    <w:rsid w:val="000208DA"/>
    <w:rsid w:val="00022EFB"/>
    <w:rsid w:val="0002476D"/>
    <w:rsid w:val="00026469"/>
    <w:rsid w:val="00032B04"/>
    <w:rsid w:val="00033910"/>
    <w:rsid w:val="000416AC"/>
    <w:rsid w:val="0004204C"/>
    <w:rsid w:val="000449BD"/>
    <w:rsid w:val="00045202"/>
    <w:rsid w:val="0004666D"/>
    <w:rsid w:val="00047371"/>
    <w:rsid w:val="00055C24"/>
    <w:rsid w:val="0005638E"/>
    <w:rsid w:val="00056C2D"/>
    <w:rsid w:val="00060306"/>
    <w:rsid w:val="0006325E"/>
    <w:rsid w:val="00064BB5"/>
    <w:rsid w:val="0007182B"/>
    <w:rsid w:val="0007255D"/>
    <w:rsid w:val="00075712"/>
    <w:rsid w:val="000815A8"/>
    <w:rsid w:val="00083904"/>
    <w:rsid w:val="0008466C"/>
    <w:rsid w:val="00087839"/>
    <w:rsid w:val="00093EAA"/>
    <w:rsid w:val="0009761E"/>
    <w:rsid w:val="000A094E"/>
    <w:rsid w:val="000A3518"/>
    <w:rsid w:val="000A6436"/>
    <w:rsid w:val="000B040C"/>
    <w:rsid w:val="000B234C"/>
    <w:rsid w:val="000B392F"/>
    <w:rsid w:val="000C26D7"/>
    <w:rsid w:val="000C37B6"/>
    <w:rsid w:val="000C7750"/>
    <w:rsid w:val="000D61B6"/>
    <w:rsid w:val="000E1422"/>
    <w:rsid w:val="000E5B4C"/>
    <w:rsid w:val="000F2EA9"/>
    <w:rsid w:val="000F5D4E"/>
    <w:rsid w:val="000F6870"/>
    <w:rsid w:val="001069A0"/>
    <w:rsid w:val="00110E2A"/>
    <w:rsid w:val="00115E08"/>
    <w:rsid w:val="00116926"/>
    <w:rsid w:val="00120637"/>
    <w:rsid w:val="001225F6"/>
    <w:rsid w:val="00124F3C"/>
    <w:rsid w:val="00125567"/>
    <w:rsid w:val="00133CEB"/>
    <w:rsid w:val="00134416"/>
    <w:rsid w:val="0013474C"/>
    <w:rsid w:val="00136BEE"/>
    <w:rsid w:val="00136F13"/>
    <w:rsid w:val="001370AC"/>
    <w:rsid w:val="00142770"/>
    <w:rsid w:val="001472EE"/>
    <w:rsid w:val="0015332C"/>
    <w:rsid w:val="00154A82"/>
    <w:rsid w:val="00156FC7"/>
    <w:rsid w:val="0016168B"/>
    <w:rsid w:val="00161D40"/>
    <w:rsid w:val="001625B0"/>
    <w:rsid w:val="00164381"/>
    <w:rsid w:val="00166053"/>
    <w:rsid w:val="00166CD3"/>
    <w:rsid w:val="00167A6A"/>
    <w:rsid w:val="00171597"/>
    <w:rsid w:val="0017395D"/>
    <w:rsid w:val="00175041"/>
    <w:rsid w:val="00183624"/>
    <w:rsid w:val="00183A13"/>
    <w:rsid w:val="00183D28"/>
    <w:rsid w:val="00186477"/>
    <w:rsid w:val="00187D4E"/>
    <w:rsid w:val="00190ED1"/>
    <w:rsid w:val="0019530B"/>
    <w:rsid w:val="001A579D"/>
    <w:rsid w:val="001B109E"/>
    <w:rsid w:val="001B12D7"/>
    <w:rsid w:val="001B7CF2"/>
    <w:rsid w:val="001D184D"/>
    <w:rsid w:val="001D38A7"/>
    <w:rsid w:val="001D42E3"/>
    <w:rsid w:val="001E049A"/>
    <w:rsid w:val="001E1DD7"/>
    <w:rsid w:val="001F20DA"/>
    <w:rsid w:val="001F2FF1"/>
    <w:rsid w:val="001F5970"/>
    <w:rsid w:val="002016F0"/>
    <w:rsid w:val="00201B16"/>
    <w:rsid w:val="00202BE9"/>
    <w:rsid w:val="00203237"/>
    <w:rsid w:val="00212D6B"/>
    <w:rsid w:val="002135F8"/>
    <w:rsid w:val="00222F02"/>
    <w:rsid w:val="002258B9"/>
    <w:rsid w:val="0024009C"/>
    <w:rsid w:val="00240248"/>
    <w:rsid w:val="00241E17"/>
    <w:rsid w:val="0025530A"/>
    <w:rsid w:val="002573E9"/>
    <w:rsid w:val="00264299"/>
    <w:rsid w:val="00265873"/>
    <w:rsid w:val="00267B0C"/>
    <w:rsid w:val="00274057"/>
    <w:rsid w:val="00275FD9"/>
    <w:rsid w:val="00280392"/>
    <w:rsid w:val="00284343"/>
    <w:rsid w:val="00284A68"/>
    <w:rsid w:val="002874A9"/>
    <w:rsid w:val="00290C6F"/>
    <w:rsid w:val="00291354"/>
    <w:rsid w:val="00293467"/>
    <w:rsid w:val="002937B7"/>
    <w:rsid w:val="00295476"/>
    <w:rsid w:val="00295CAA"/>
    <w:rsid w:val="00295FAE"/>
    <w:rsid w:val="002962E9"/>
    <w:rsid w:val="0029767B"/>
    <w:rsid w:val="002A0D39"/>
    <w:rsid w:val="002A6295"/>
    <w:rsid w:val="002A6744"/>
    <w:rsid w:val="002A6CAE"/>
    <w:rsid w:val="002B09AB"/>
    <w:rsid w:val="002B2701"/>
    <w:rsid w:val="002B5038"/>
    <w:rsid w:val="002B6A4F"/>
    <w:rsid w:val="002B6F34"/>
    <w:rsid w:val="002C4DD0"/>
    <w:rsid w:val="002C53A0"/>
    <w:rsid w:val="002C64DD"/>
    <w:rsid w:val="002C658E"/>
    <w:rsid w:val="002D340F"/>
    <w:rsid w:val="002E020A"/>
    <w:rsid w:val="003019DB"/>
    <w:rsid w:val="0030422E"/>
    <w:rsid w:val="0031001E"/>
    <w:rsid w:val="00310073"/>
    <w:rsid w:val="003104E6"/>
    <w:rsid w:val="00312322"/>
    <w:rsid w:val="00315295"/>
    <w:rsid w:val="003160FB"/>
    <w:rsid w:val="00316B23"/>
    <w:rsid w:val="00316FD0"/>
    <w:rsid w:val="003303AB"/>
    <w:rsid w:val="00330E11"/>
    <w:rsid w:val="00332BD4"/>
    <w:rsid w:val="0033379A"/>
    <w:rsid w:val="00333F5B"/>
    <w:rsid w:val="00335A69"/>
    <w:rsid w:val="00336112"/>
    <w:rsid w:val="003371D0"/>
    <w:rsid w:val="00340CAF"/>
    <w:rsid w:val="00343734"/>
    <w:rsid w:val="00351639"/>
    <w:rsid w:val="00354E2A"/>
    <w:rsid w:val="00363386"/>
    <w:rsid w:val="00363912"/>
    <w:rsid w:val="00365C4F"/>
    <w:rsid w:val="00370887"/>
    <w:rsid w:val="00375BB2"/>
    <w:rsid w:val="003774FD"/>
    <w:rsid w:val="00381AD5"/>
    <w:rsid w:val="00381DDB"/>
    <w:rsid w:val="00382F72"/>
    <w:rsid w:val="00394AA0"/>
    <w:rsid w:val="00395703"/>
    <w:rsid w:val="00397AAB"/>
    <w:rsid w:val="003A15D4"/>
    <w:rsid w:val="003A379E"/>
    <w:rsid w:val="003A6DEE"/>
    <w:rsid w:val="003B17EF"/>
    <w:rsid w:val="003B4846"/>
    <w:rsid w:val="003B5371"/>
    <w:rsid w:val="003B6A4D"/>
    <w:rsid w:val="003B6D8F"/>
    <w:rsid w:val="003B6EC3"/>
    <w:rsid w:val="003B768D"/>
    <w:rsid w:val="003C1470"/>
    <w:rsid w:val="003C23A0"/>
    <w:rsid w:val="003C30CD"/>
    <w:rsid w:val="003C6CB2"/>
    <w:rsid w:val="003D045B"/>
    <w:rsid w:val="003D3974"/>
    <w:rsid w:val="003D491D"/>
    <w:rsid w:val="003E13A3"/>
    <w:rsid w:val="003E1A09"/>
    <w:rsid w:val="003E1DE5"/>
    <w:rsid w:val="003E3599"/>
    <w:rsid w:val="003E40C8"/>
    <w:rsid w:val="003E4AB4"/>
    <w:rsid w:val="003E6553"/>
    <w:rsid w:val="003E67B6"/>
    <w:rsid w:val="003F056C"/>
    <w:rsid w:val="003F12B2"/>
    <w:rsid w:val="003F1E8B"/>
    <w:rsid w:val="003F3197"/>
    <w:rsid w:val="00405A3A"/>
    <w:rsid w:val="00411D90"/>
    <w:rsid w:val="00417287"/>
    <w:rsid w:val="0042273A"/>
    <w:rsid w:val="00431203"/>
    <w:rsid w:val="00435519"/>
    <w:rsid w:val="004424CB"/>
    <w:rsid w:val="004454FA"/>
    <w:rsid w:val="004516E9"/>
    <w:rsid w:val="00457274"/>
    <w:rsid w:val="004645E8"/>
    <w:rsid w:val="0048058E"/>
    <w:rsid w:val="0048081A"/>
    <w:rsid w:val="004808BC"/>
    <w:rsid w:val="0048360E"/>
    <w:rsid w:val="0048379F"/>
    <w:rsid w:val="004862D9"/>
    <w:rsid w:val="0049582B"/>
    <w:rsid w:val="004A054B"/>
    <w:rsid w:val="004A10FA"/>
    <w:rsid w:val="004A2F60"/>
    <w:rsid w:val="004A45DC"/>
    <w:rsid w:val="004A4C25"/>
    <w:rsid w:val="004A546D"/>
    <w:rsid w:val="004A63E2"/>
    <w:rsid w:val="004B5CF7"/>
    <w:rsid w:val="004B6139"/>
    <w:rsid w:val="004C3E32"/>
    <w:rsid w:val="004D052D"/>
    <w:rsid w:val="004D0E54"/>
    <w:rsid w:val="004D27AF"/>
    <w:rsid w:val="004D523B"/>
    <w:rsid w:val="004D7731"/>
    <w:rsid w:val="004D7E10"/>
    <w:rsid w:val="004E3312"/>
    <w:rsid w:val="004E4694"/>
    <w:rsid w:val="004F41DA"/>
    <w:rsid w:val="004F5C0F"/>
    <w:rsid w:val="004F5C4F"/>
    <w:rsid w:val="005019BF"/>
    <w:rsid w:val="00502310"/>
    <w:rsid w:val="00504B6A"/>
    <w:rsid w:val="005050D7"/>
    <w:rsid w:val="005079EB"/>
    <w:rsid w:val="00507C29"/>
    <w:rsid w:val="005119A7"/>
    <w:rsid w:val="0051317B"/>
    <w:rsid w:val="00515307"/>
    <w:rsid w:val="005167AE"/>
    <w:rsid w:val="00521C48"/>
    <w:rsid w:val="00521FCD"/>
    <w:rsid w:val="00522602"/>
    <w:rsid w:val="0052649D"/>
    <w:rsid w:val="00527F0B"/>
    <w:rsid w:val="005337C3"/>
    <w:rsid w:val="005347C5"/>
    <w:rsid w:val="005421F8"/>
    <w:rsid w:val="00543B9A"/>
    <w:rsid w:val="00543D47"/>
    <w:rsid w:val="00547DC6"/>
    <w:rsid w:val="00553B08"/>
    <w:rsid w:val="005612C8"/>
    <w:rsid w:val="00563DEF"/>
    <w:rsid w:val="005655DA"/>
    <w:rsid w:val="005703B4"/>
    <w:rsid w:val="00572559"/>
    <w:rsid w:val="00574B22"/>
    <w:rsid w:val="00577659"/>
    <w:rsid w:val="00580351"/>
    <w:rsid w:val="0058655B"/>
    <w:rsid w:val="00586874"/>
    <w:rsid w:val="005919E9"/>
    <w:rsid w:val="005934A6"/>
    <w:rsid w:val="00596D0A"/>
    <w:rsid w:val="005A0F71"/>
    <w:rsid w:val="005A3FA8"/>
    <w:rsid w:val="005A4FA1"/>
    <w:rsid w:val="005A5111"/>
    <w:rsid w:val="005A57AC"/>
    <w:rsid w:val="005A62B2"/>
    <w:rsid w:val="005A6EE9"/>
    <w:rsid w:val="005B0F57"/>
    <w:rsid w:val="005B1EDD"/>
    <w:rsid w:val="005B473F"/>
    <w:rsid w:val="005B5F9D"/>
    <w:rsid w:val="005C0FF6"/>
    <w:rsid w:val="005C7851"/>
    <w:rsid w:val="005D2386"/>
    <w:rsid w:val="005D5878"/>
    <w:rsid w:val="005D6D17"/>
    <w:rsid w:val="005D7084"/>
    <w:rsid w:val="005D74CD"/>
    <w:rsid w:val="005E22FE"/>
    <w:rsid w:val="005E3E78"/>
    <w:rsid w:val="005E448E"/>
    <w:rsid w:val="005E7E89"/>
    <w:rsid w:val="005F13D7"/>
    <w:rsid w:val="005F2AD0"/>
    <w:rsid w:val="005F341A"/>
    <w:rsid w:val="005F6F65"/>
    <w:rsid w:val="006061A7"/>
    <w:rsid w:val="00607CCE"/>
    <w:rsid w:val="00610EBE"/>
    <w:rsid w:val="006232C8"/>
    <w:rsid w:val="00630546"/>
    <w:rsid w:val="00630731"/>
    <w:rsid w:val="00633388"/>
    <w:rsid w:val="0063748E"/>
    <w:rsid w:val="00641AAC"/>
    <w:rsid w:val="006444C1"/>
    <w:rsid w:val="006458F1"/>
    <w:rsid w:val="00647C80"/>
    <w:rsid w:val="006503BB"/>
    <w:rsid w:val="00651814"/>
    <w:rsid w:val="00653C95"/>
    <w:rsid w:val="00654568"/>
    <w:rsid w:val="00655772"/>
    <w:rsid w:val="00656C8E"/>
    <w:rsid w:val="00657C0B"/>
    <w:rsid w:val="0066351F"/>
    <w:rsid w:val="00664909"/>
    <w:rsid w:val="006656E2"/>
    <w:rsid w:val="00667A1C"/>
    <w:rsid w:val="006737A6"/>
    <w:rsid w:val="00675B0F"/>
    <w:rsid w:val="00675E42"/>
    <w:rsid w:val="0068353C"/>
    <w:rsid w:val="00684E99"/>
    <w:rsid w:val="0068626B"/>
    <w:rsid w:val="00686E9C"/>
    <w:rsid w:val="00690145"/>
    <w:rsid w:val="006A6B44"/>
    <w:rsid w:val="006A738D"/>
    <w:rsid w:val="006C0315"/>
    <w:rsid w:val="006C4C04"/>
    <w:rsid w:val="006C4EDF"/>
    <w:rsid w:val="006C4FA8"/>
    <w:rsid w:val="006C5D2B"/>
    <w:rsid w:val="006D221D"/>
    <w:rsid w:val="006D3075"/>
    <w:rsid w:val="006D5BC9"/>
    <w:rsid w:val="006E2670"/>
    <w:rsid w:val="006E2B39"/>
    <w:rsid w:val="006F00C9"/>
    <w:rsid w:val="006F386A"/>
    <w:rsid w:val="006F5061"/>
    <w:rsid w:val="006F69F0"/>
    <w:rsid w:val="00700C00"/>
    <w:rsid w:val="00701D52"/>
    <w:rsid w:val="00702A2D"/>
    <w:rsid w:val="00704E28"/>
    <w:rsid w:val="00705970"/>
    <w:rsid w:val="00713D6A"/>
    <w:rsid w:val="00714E59"/>
    <w:rsid w:val="00716E27"/>
    <w:rsid w:val="007229E2"/>
    <w:rsid w:val="0072545A"/>
    <w:rsid w:val="0072573A"/>
    <w:rsid w:val="00725F3B"/>
    <w:rsid w:val="007262BB"/>
    <w:rsid w:val="00731A67"/>
    <w:rsid w:val="00734513"/>
    <w:rsid w:val="007347CD"/>
    <w:rsid w:val="00736CEB"/>
    <w:rsid w:val="00740CC7"/>
    <w:rsid w:val="00741874"/>
    <w:rsid w:val="007450EF"/>
    <w:rsid w:val="00747922"/>
    <w:rsid w:val="00751566"/>
    <w:rsid w:val="007523C8"/>
    <w:rsid w:val="00756B24"/>
    <w:rsid w:val="00757E50"/>
    <w:rsid w:val="00760DCB"/>
    <w:rsid w:val="00764124"/>
    <w:rsid w:val="00771DF3"/>
    <w:rsid w:val="007725FC"/>
    <w:rsid w:val="00774D5B"/>
    <w:rsid w:val="00774FB8"/>
    <w:rsid w:val="007777F0"/>
    <w:rsid w:val="00783E04"/>
    <w:rsid w:val="00784A30"/>
    <w:rsid w:val="00784CD0"/>
    <w:rsid w:val="0078586C"/>
    <w:rsid w:val="00785C8D"/>
    <w:rsid w:val="007908F6"/>
    <w:rsid w:val="00793771"/>
    <w:rsid w:val="00794114"/>
    <w:rsid w:val="007A711F"/>
    <w:rsid w:val="007B0742"/>
    <w:rsid w:val="007B375F"/>
    <w:rsid w:val="007B6212"/>
    <w:rsid w:val="007C1972"/>
    <w:rsid w:val="007C78AF"/>
    <w:rsid w:val="007D20C5"/>
    <w:rsid w:val="007E1655"/>
    <w:rsid w:val="007E2F99"/>
    <w:rsid w:val="007E3E5E"/>
    <w:rsid w:val="007E6E0B"/>
    <w:rsid w:val="007F1849"/>
    <w:rsid w:val="007F1B77"/>
    <w:rsid w:val="007F277B"/>
    <w:rsid w:val="007F57C4"/>
    <w:rsid w:val="007F695D"/>
    <w:rsid w:val="008013EA"/>
    <w:rsid w:val="00801AE5"/>
    <w:rsid w:val="00803485"/>
    <w:rsid w:val="0080382D"/>
    <w:rsid w:val="00806DFD"/>
    <w:rsid w:val="0081143B"/>
    <w:rsid w:val="00813396"/>
    <w:rsid w:val="00824400"/>
    <w:rsid w:val="0083094D"/>
    <w:rsid w:val="00833281"/>
    <w:rsid w:val="008339D6"/>
    <w:rsid w:val="00834379"/>
    <w:rsid w:val="00835990"/>
    <w:rsid w:val="008362F9"/>
    <w:rsid w:val="008407A7"/>
    <w:rsid w:val="00841656"/>
    <w:rsid w:val="0084263D"/>
    <w:rsid w:val="0084377B"/>
    <w:rsid w:val="008452AF"/>
    <w:rsid w:val="0084778D"/>
    <w:rsid w:val="00852DF4"/>
    <w:rsid w:val="008531A9"/>
    <w:rsid w:val="00853349"/>
    <w:rsid w:val="00854E76"/>
    <w:rsid w:val="00857A2B"/>
    <w:rsid w:val="00860F71"/>
    <w:rsid w:val="00863231"/>
    <w:rsid w:val="00863D2A"/>
    <w:rsid w:val="00864DFF"/>
    <w:rsid w:val="008704B0"/>
    <w:rsid w:val="00870FF1"/>
    <w:rsid w:val="00871846"/>
    <w:rsid w:val="00875AC7"/>
    <w:rsid w:val="00880DF7"/>
    <w:rsid w:val="008867E5"/>
    <w:rsid w:val="0089121E"/>
    <w:rsid w:val="00892155"/>
    <w:rsid w:val="00892D62"/>
    <w:rsid w:val="00893F06"/>
    <w:rsid w:val="00895AE3"/>
    <w:rsid w:val="0089618C"/>
    <w:rsid w:val="00896E50"/>
    <w:rsid w:val="008A0CFE"/>
    <w:rsid w:val="008A2630"/>
    <w:rsid w:val="008A4CFF"/>
    <w:rsid w:val="008A6EE1"/>
    <w:rsid w:val="008B192D"/>
    <w:rsid w:val="008B4547"/>
    <w:rsid w:val="008B4781"/>
    <w:rsid w:val="008B5AEA"/>
    <w:rsid w:val="008B7A63"/>
    <w:rsid w:val="008B7D67"/>
    <w:rsid w:val="008C061F"/>
    <w:rsid w:val="008D4D77"/>
    <w:rsid w:val="008D5787"/>
    <w:rsid w:val="008E0733"/>
    <w:rsid w:val="008E55DC"/>
    <w:rsid w:val="008E681A"/>
    <w:rsid w:val="008E7901"/>
    <w:rsid w:val="008F08D3"/>
    <w:rsid w:val="008F2AED"/>
    <w:rsid w:val="008F3EA7"/>
    <w:rsid w:val="008F4610"/>
    <w:rsid w:val="008F4B32"/>
    <w:rsid w:val="00901A60"/>
    <w:rsid w:val="00902453"/>
    <w:rsid w:val="00907502"/>
    <w:rsid w:val="00911EB0"/>
    <w:rsid w:val="00916BDE"/>
    <w:rsid w:val="009219F7"/>
    <w:rsid w:val="00927325"/>
    <w:rsid w:val="00930BCF"/>
    <w:rsid w:val="00931AB8"/>
    <w:rsid w:val="009323B9"/>
    <w:rsid w:val="00935AF7"/>
    <w:rsid w:val="00940248"/>
    <w:rsid w:val="00940B52"/>
    <w:rsid w:val="00941298"/>
    <w:rsid w:val="009459EC"/>
    <w:rsid w:val="00945BF8"/>
    <w:rsid w:val="009470F6"/>
    <w:rsid w:val="009471F1"/>
    <w:rsid w:val="00950E59"/>
    <w:rsid w:val="00955989"/>
    <w:rsid w:val="009560D9"/>
    <w:rsid w:val="009571E1"/>
    <w:rsid w:val="0096229D"/>
    <w:rsid w:val="00965321"/>
    <w:rsid w:val="00966FCF"/>
    <w:rsid w:val="00970E61"/>
    <w:rsid w:val="00974F86"/>
    <w:rsid w:val="00975C47"/>
    <w:rsid w:val="009803B8"/>
    <w:rsid w:val="00980E5D"/>
    <w:rsid w:val="0098268C"/>
    <w:rsid w:val="00983565"/>
    <w:rsid w:val="009875C7"/>
    <w:rsid w:val="009929FF"/>
    <w:rsid w:val="009A0D3F"/>
    <w:rsid w:val="009A2D5D"/>
    <w:rsid w:val="009A54DF"/>
    <w:rsid w:val="009A5C8E"/>
    <w:rsid w:val="009B2DC0"/>
    <w:rsid w:val="009B5059"/>
    <w:rsid w:val="009C783F"/>
    <w:rsid w:val="009D24E1"/>
    <w:rsid w:val="009D39B2"/>
    <w:rsid w:val="009E079C"/>
    <w:rsid w:val="009E16D0"/>
    <w:rsid w:val="009E57C6"/>
    <w:rsid w:val="009E625C"/>
    <w:rsid w:val="009E7554"/>
    <w:rsid w:val="009E784B"/>
    <w:rsid w:val="009F0CA1"/>
    <w:rsid w:val="009F14FC"/>
    <w:rsid w:val="009F435D"/>
    <w:rsid w:val="00A00ABD"/>
    <w:rsid w:val="00A048F2"/>
    <w:rsid w:val="00A04B53"/>
    <w:rsid w:val="00A060D7"/>
    <w:rsid w:val="00A12ED4"/>
    <w:rsid w:val="00A13950"/>
    <w:rsid w:val="00A14C15"/>
    <w:rsid w:val="00A17887"/>
    <w:rsid w:val="00A17C58"/>
    <w:rsid w:val="00A20F70"/>
    <w:rsid w:val="00A21A10"/>
    <w:rsid w:val="00A22940"/>
    <w:rsid w:val="00A2336E"/>
    <w:rsid w:val="00A23878"/>
    <w:rsid w:val="00A24CCF"/>
    <w:rsid w:val="00A2646E"/>
    <w:rsid w:val="00A341D7"/>
    <w:rsid w:val="00A423CF"/>
    <w:rsid w:val="00A434CE"/>
    <w:rsid w:val="00A45BC8"/>
    <w:rsid w:val="00A464BA"/>
    <w:rsid w:val="00A55AE5"/>
    <w:rsid w:val="00A63277"/>
    <w:rsid w:val="00A66DDD"/>
    <w:rsid w:val="00A74669"/>
    <w:rsid w:val="00A77A5E"/>
    <w:rsid w:val="00A81979"/>
    <w:rsid w:val="00A82403"/>
    <w:rsid w:val="00A8287E"/>
    <w:rsid w:val="00A87691"/>
    <w:rsid w:val="00A92EC9"/>
    <w:rsid w:val="00A95A4E"/>
    <w:rsid w:val="00A96B11"/>
    <w:rsid w:val="00AA503B"/>
    <w:rsid w:val="00AA522A"/>
    <w:rsid w:val="00AB0930"/>
    <w:rsid w:val="00AB2716"/>
    <w:rsid w:val="00AB2DBE"/>
    <w:rsid w:val="00AC086E"/>
    <w:rsid w:val="00AC1F5A"/>
    <w:rsid w:val="00AC25DC"/>
    <w:rsid w:val="00AC6BFD"/>
    <w:rsid w:val="00AC6C9F"/>
    <w:rsid w:val="00AD0D40"/>
    <w:rsid w:val="00AD12C4"/>
    <w:rsid w:val="00AD2CBA"/>
    <w:rsid w:val="00AD7978"/>
    <w:rsid w:val="00AE4D5A"/>
    <w:rsid w:val="00AE736B"/>
    <w:rsid w:val="00AE798C"/>
    <w:rsid w:val="00AF7A0E"/>
    <w:rsid w:val="00B001F5"/>
    <w:rsid w:val="00B059C6"/>
    <w:rsid w:val="00B136F1"/>
    <w:rsid w:val="00B2439E"/>
    <w:rsid w:val="00B30AA5"/>
    <w:rsid w:val="00B324FF"/>
    <w:rsid w:val="00B359B9"/>
    <w:rsid w:val="00B36DFA"/>
    <w:rsid w:val="00B473C1"/>
    <w:rsid w:val="00B50230"/>
    <w:rsid w:val="00B521B0"/>
    <w:rsid w:val="00B57457"/>
    <w:rsid w:val="00B6045A"/>
    <w:rsid w:val="00B607D3"/>
    <w:rsid w:val="00B665BC"/>
    <w:rsid w:val="00B67983"/>
    <w:rsid w:val="00B72846"/>
    <w:rsid w:val="00B73773"/>
    <w:rsid w:val="00B73F23"/>
    <w:rsid w:val="00B76929"/>
    <w:rsid w:val="00B82AE4"/>
    <w:rsid w:val="00B83B7A"/>
    <w:rsid w:val="00B85CBE"/>
    <w:rsid w:val="00B86ED9"/>
    <w:rsid w:val="00B87668"/>
    <w:rsid w:val="00B96D59"/>
    <w:rsid w:val="00B97FAA"/>
    <w:rsid w:val="00BA0391"/>
    <w:rsid w:val="00BA2EA2"/>
    <w:rsid w:val="00BB0820"/>
    <w:rsid w:val="00BB2BB1"/>
    <w:rsid w:val="00BB2C74"/>
    <w:rsid w:val="00BB341E"/>
    <w:rsid w:val="00BB56A4"/>
    <w:rsid w:val="00BC0470"/>
    <w:rsid w:val="00BC3624"/>
    <w:rsid w:val="00BC6361"/>
    <w:rsid w:val="00BC6A64"/>
    <w:rsid w:val="00BD042F"/>
    <w:rsid w:val="00BD0B9F"/>
    <w:rsid w:val="00BD0DE6"/>
    <w:rsid w:val="00BD125E"/>
    <w:rsid w:val="00BD5B9A"/>
    <w:rsid w:val="00BE06D9"/>
    <w:rsid w:val="00BE1BB3"/>
    <w:rsid w:val="00BE4EAD"/>
    <w:rsid w:val="00BE548D"/>
    <w:rsid w:val="00BF5A7F"/>
    <w:rsid w:val="00BF6ECE"/>
    <w:rsid w:val="00C01BB9"/>
    <w:rsid w:val="00C04DFB"/>
    <w:rsid w:val="00C05177"/>
    <w:rsid w:val="00C05383"/>
    <w:rsid w:val="00C070DB"/>
    <w:rsid w:val="00C1106A"/>
    <w:rsid w:val="00C113C8"/>
    <w:rsid w:val="00C13F76"/>
    <w:rsid w:val="00C1455B"/>
    <w:rsid w:val="00C14FCD"/>
    <w:rsid w:val="00C153FF"/>
    <w:rsid w:val="00C20685"/>
    <w:rsid w:val="00C21020"/>
    <w:rsid w:val="00C251DD"/>
    <w:rsid w:val="00C26E60"/>
    <w:rsid w:val="00C31AF1"/>
    <w:rsid w:val="00C3592C"/>
    <w:rsid w:val="00C36068"/>
    <w:rsid w:val="00C45711"/>
    <w:rsid w:val="00C53C00"/>
    <w:rsid w:val="00C5468E"/>
    <w:rsid w:val="00C5773E"/>
    <w:rsid w:val="00C578FA"/>
    <w:rsid w:val="00C64C0C"/>
    <w:rsid w:val="00C6788F"/>
    <w:rsid w:val="00C719E0"/>
    <w:rsid w:val="00C71E4D"/>
    <w:rsid w:val="00C720C8"/>
    <w:rsid w:val="00C72A64"/>
    <w:rsid w:val="00C76DF0"/>
    <w:rsid w:val="00C76F22"/>
    <w:rsid w:val="00C822F3"/>
    <w:rsid w:val="00C8536A"/>
    <w:rsid w:val="00C91DF6"/>
    <w:rsid w:val="00C93726"/>
    <w:rsid w:val="00CA0713"/>
    <w:rsid w:val="00CA08F2"/>
    <w:rsid w:val="00CA0904"/>
    <w:rsid w:val="00CA16A2"/>
    <w:rsid w:val="00CA2672"/>
    <w:rsid w:val="00CA768C"/>
    <w:rsid w:val="00CB1B5B"/>
    <w:rsid w:val="00CB2205"/>
    <w:rsid w:val="00CB2908"/>
    <w:rsid w:val="00CB471B"/>
    <w:rsid w:val="00CB5FC2"/>
    <w:rsid w:val="00CB61F4"/>
    <w:rsid w:val="00CD1A47"/>
    <w:rsid w:val="00CD22EF"/>
    <w:rsid w:val="00CD73B6"/>
    <w:rsid w:val="00CE521A"/>
    <w:rsid w:val="00CF43A9"/>
    <w:rsid w:val="00CF48DB"/>
    <w:rsid w:val="00D13701"/>
    <w:rsid w:val="00D13820"/>
    <w:rsid w:val="00D13DF8"/>
    <w:rsid w:val="00D141CF"/>
    <w:rsid w:val="00D21D97"/>
    <w:rsid w:val="00D26714"/>
    <w:rsid w:val="00D32C43"/>
    <w:rsid w:val="00D3330C"/>
    <w:rsid w:val="00D347E5"/>
    <w:rsid w:val="00D40109"/>
    <w:rsid w:val="00D40206"/>
    <w:rsid w:val="00D40220"/>
    <w:rsid w:val="00D43037"/>
    <w:rsid w:val="00D44B62"/>
    <w:rsid w:val="00D63EBD"/>
    <w:rsid w:val="00D6479F"/>
    <w:rsid w:val="00D67297"/>
    <w:rsid w:val="00D76A81"/>
    <w:rsid w:val="00D80627"/>
    <w:rsid w:val="00D812FF"/>
    <w:rsid w:val="00D81342"/>
    <w:rsid w:val="00D86778"/>
    <w:rsid w:val="00D949DC"/>
    <w:rsid w:val="00D9709D"/>
    <w:rsid w:val="00D97A80"/>
    <w:rsid w:val="00DA006C"/>
    <w:rsid w:val="00DA0200"/>
    <w:rsid w:val="00DA0DFF"/>
    <w:rsid w:val="00DA5354"/>
    <w:rsid w:val="00DA63A8"/>
    <w:rsid w:val="00DA699F"/>
    <w:rsid w:val="00DB231E"/>
    <w:rsid w:val="00DC024C"/>
    <w:rsid w:val="00DC0FAB"/>
    <w:rsid w:val="00DC3921"/>
    <w:rsid w:val="00DD06DB"/>
    <w:rsid w:val="00DD11DB"/>
    <w:rsid w:val="00DD4622"/>
    <w:rsid w:val="00DD7531"/>
    <w:rsid w:val="00DE17DE"/>
    <w:rsid w:val="00DE5B9C"/>
    <w:rsid w:val="00DE5BDD"/>
    <w:rsid w:val="00DF0ECD"/>
    <w:rsid w:val="00E02E6B"/>
    <w:rsid w:val="00E0677D"/>
    <w:rsid w:val="00E11B47"/>
    <w:rsid w:val="00E133C3"/>
    <w:rsid w:val="00E15521"/>
    <w:rsid w:val="00E159DF"/>
    <w:rsid w:val="00E312C5"/>
    <w:rsid w:val="00E345B1"/>
    <w:rsid w:val="00E3791E"/>
    <w:rsid w:val="00E37EB4"/>
    <w:rsid w:val="00E416B1"/>
    <w:rsid w:val="00E42185"/>
    <w:rsid w:val="00E453B9"/>
    <w:rsid w:val="00E46452"/>
    <w:rsid w:val="00E470A4"/>
    <w:rsid w:val="00E50572"/>
    <w:rsid w:val="00E519AF"/>
    <w:rsid w:val="00E52E1A"/>
    <w:rsid w:val="00E57F47"/>
    <w:rsid w:val="00E6786A"/>
    <w:rsid w:val="00E806E8"/>
    <w:rsid w:val="00E809E5"/>
    <w:rsid w:val="00E830B1"/>
    <w:rsid w:val="00E844DF"/>
    <w:rsid w:val="00E8739C"/>
    <w:rsid w:val="00E8773A"/>
    <w:rsid w:val="00E910A0"/>
    <w:rsid w:val="00E924CD"/>
    <w:rsid w:val="00E92797"/>
    <w:rsid w:val="00E938B9"/>
    <w:rsid w:val="00E9408D"/>
    <w:rsid w:val="00E94A94"/>
    <w:rsid w:val="00EA1FCA"/>
    <w:rsid w:val="00EA407B"/>
    <w:rsid w:val="00EA4EC9"/>
    <w:rsid w:val="00EB2FA2"/>
    <w:rsid w:val="00EB3614"/>
    <w:rsid w:val="00EB6A89"/>
    <w:rsid w:val="00EB7F1B"/>
    <w:rsid w:val="00EC273D"/>
    <w:rsid w:val="00EC550E"/>
    <w:rsid w:val="00EC5B9B"/>
    <w:rsid w:val="00ED1F31"/>
    <w:rsid w:val="00ED2199"/>
    <w:rsid w:val="00ED25E5"/>
    <w:rsid w:val="00ED58AC"/>
    <w:rsid w:val="00ED7B73"/>
    <w:rsid w:val="00EE5419"/>
    <w:rsid w:val="00EF1BDD"/>
    <w:rsid w:val="00F024F5"/>
    <w:rsid w:val="00F03151"/>
    <w:rsid w:val="00F06A3D"/>
    <w:rsid w:val="00F1066A"/>
    <w:rsid w:val="00F10DE7"/>
    <w:rsid w:val="00F21E26"/>
    <w:rsid w:val="00F24190"/>
    <w:rsid w:val="00F2439C"/>
    <w:rsid w:val="00F24631"/>
    <w:rsid w:val="00F26DFF"/>
    <w:rsid w:val="00F3096D"/>
    <w:rsid w:val="00F3387D"/>
    <w:rsid w:val="00F37175"/>
    <w:rsid w:val="00F42E6D"/>
    <w:rsid w:val="00F4328C"/>
    <w:rsid w:val="00F4384D"/>
    <w:rsid w:val="00F472CD"/>
    <w:rsid w:val="00F5303C"/>
    <w:rsid w:val="00F55EC8"/>
    <w:rsid w:val="00F56063"/>
    <w:rsid w:val="00F57CA5"/>
    <w:rsid w:val="00F602CF"/>
    <w:rsid w:val="00F64C08"/>
    <w:rsid w:val="00F668B7"/>
    <w:rsid w:val="00F677D2"/>
    <w:rsid w:val="00F77AF6"/>
    <w:rsid w:val="00F8286B"/>
    <w:rsid w:val="00F83F56"/>
    <w:rsid w:val="00FA4547"/>
    <w:rsid w:val="00FA5E79"/>
    <w:rsid w:val="00FA72C1"/>
    <w:rsid w:val="00FB49E9"/>
    <w:rsid w:val="00FB6B79"/>
    <w:rsid w:val="00FC1855"/>
    <w:rsid w:val="00FC24FE"/>
    <w:rsid w:val="00FC7052"/>
    <w:rsid w:val="00FD347D"/>
    <w:rsid w:val="00FD417B"/>
    <w:rsid w:val="00FD4DED"/>
    <w:rsid w:val="00FE27FB"/>
    <w:rsid w:val="00FE51CA"/>
    <w:rsid w:val="00FF0FD7"/>
    <w:rsid w:val="00FF4219"/>
    <w:rsid w:val="00FF52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3777"/>
  <w15:docId w15:val="{DA859790-49CE-40BD-9F3C-D0D5B543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A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aliases w:val="hd Char"/>
    <w:basedOn w:val="a0"/>
    <w:link w:val="a3"/>
    <w:uiPriority w:val="99"/>
    <w:qFormat/>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qFormat/>
    <w:rsid w:val="00975C47"/>
  </w:style>
  <w:style w:type="paragraph" w:styleId="a5">
    <w:name w:val="List Paragraph"/>
    <w:aliases w:val="Γράφημα,Bullet2,Bullet21,Bullet22,Bullet23,Bullet211,Bullet24,Bullet25,Bullet26,Bullet27,bl11,Bullet212,Bullet28,bl12,Bullet213,Bullet29,bl13,Bullet214,Bullet210,Bullet215,Lettre d'introduction,List Paragraph - bullets,Paragrafo elenco"/>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 w:type="table" w:customStyle="1" w:styleId="10">
    <w:name w:val="Πλέγμα πίνακα1"/>
    <w:basedOn w:val="a1"/>
    <w:next w:val="a8"/>
    <w:uiPriority w:val="39"/>
    <w:rsid w:val="00FA72C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8"/>
    <w:uiPriority w:val="39"/>
    <w:rsid w:val="00FA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Char5"/>
    <w:uiPriority w:val="99"/>
    <w:unhideWhenUsed/>
    <w:rsid w:val="00FA72C1"/>
    <w:pPr>
      <w:spacing w:after="0" w:line="240" w:lineRule="auto"/>
    </w:pPr>
    <w:rPr>
      <w:sz w:val="20"/>
      <w:szCs w:val="20"/>
    </w:rPr>
  </w:style>
  <w:style w:type="character" w:customStyle="1" w:styleId="Char5">
    <w:name w:val="Κείμενο υποσημείωσης Char"/>
    <w:basedOn w:val="a0"/>
    <w:link w:val="ab"/>
    <w:uiPriority w:val="99"/>
    <w:qFormat/>
    <w:rsid w:val="00FA72C1"/>
    <w:rPr>
      <w:sz w:val="20"/>
      <w:szCs w:val="20"/>
    </w:rPr>
  </w:style>
  <w:style w:type="character" w:styleId="ac">
    <w:name w:val="footnote reference"/>
    <w:basedOn w:val="a0"/>
    <w:uiPriority w:val="99"/>
    <w:unhideWhenUsed/>
    <w:rsid w:val="00FA72C1"/>
    <w:rPr>
      <w:vertAlign w:val="superscript"/>
    </w:rPr>
  </w:style>
  <w:style w:type="paragraph" w:styleId="Web">
    <w:name w:val="Normal (Web)"/>
    <w:basedOn w:val="a"/>
    <w:uiPriority w:val="99"/>
    <w:unhideWhenUsed/>
    <w:rsid w:val="00FA72C1"/>
    <w:pPr>
      <w:spacing w:before="100" w:beforeAutospacing="1" w:after="100" w:afterAutospacing="1" w:line="240" w:lineRule="auto"/>
    </w:pPr>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417946855">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767237753">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 w:id="204721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gramlogo@go.uop.gr" TargetMode="External"/><Relationship Id="rId2" Type="http://schemas.openxmlformats.org/officeDocument/2006/relationships/hyperlink" Target="mailto:gramlogo@uop.gr"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97758-EE73-4ABE-9E64-78C35F1CD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2387</Words>
  <Characters>12891</Characters>
  <Application>Microsoft Office Word</Application>
  <DocSecurity>0</DocSecurity>
  <Lines>107</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ELENI SPYROPOULOU</cp:lastModifiedBy>
  <cp:revision>2</cp:revision>
  <cp:lastPrinted>2025-12-19T14:36:00Z</cp:lastPrinted>
  <dcterms:created xsi:type="dcterms:W3CDTF">2025-12-21T19:36:00Z</dcterms:created>
  <dcterms:modified xsi:type="dcterms:W3CDTF">2025-12-21T19:36:00Z</dcterms:modified>
</cp:coreProperties>
</file>